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98" w:rsidRDefault="00761194" w:rsidP="00F7460D">
      <w:pPr>
        <w:autoSpaceDE w:val="0"/>
        <w:autoSpaceDN w:val="0"/>
        <w:adjustRightInd w:val="0"/>
        <w:spacing w:after="0" w:line="360" w:lineRule="auto"/>
        <w:rPr>
          <w:rFonts w:cs="Georgia"/>
          <w:b/>
          <w:sz w:val="24"/>
          <w:u w:val="single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43764927" wp14:editId="2BE12D58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5070" cy="1066419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ports front cov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66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A2498" w:rsidRDefault="000A2498">
      <w:pPr>
        <w:rPr>
          <w:rFonts w:cs="Georgia"/>
          <w:b/>
          <w:sz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98702B" wp14:editId="0A13E06A">
                <wp:simplePos x="0" y="0"/>
                <wp:positionH relativeFrom="column">
                  <wp:posOffset>904875</wp:posOffset>
                </wp:positionH>
                <wp:positionV relativeFrom="paragraph">
                  <wp:posOffset>2202180</wp:posOffset>
                </wp:positionV>
                <wp:extent cx="4073525" cy="2362200"/>
                <wp:effectExtent l="0" t="0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352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270" w:rsidRDefault="00933270" w:rsidP="000A2498">
                            <w:pPr>
                              <w:jc w:val="center"/>
                              <w:rPr>
                                <w:b/>
                                <w:sz w:val="46"/>
                                <w:szCs w:val="40"/>
                              </w:rPr>
                            </w:pPr>
                            <w:r w:rsidRPr="000A2498">
                              <w:rPr>
                                <w:b/>
                                <w:sz w:val="46"/>
                                <w:szCs w:val="40"/>
                              </w:rPr>
                              <w:t xml:space="preserve">Direct Marketing </w:t>
                            </w:r>
                            <w:r w:rsidR="001C6B99">
                              <w:rPr>
                                <w:b/>
                                <w:sz w:val="46"/>
                                <w:szCs w:val="40"/>
                              </w:rPr>
                              <w:t>Policy</w:t>
                            </w:r>
                          </w:p>
                          <w:p w:rsidR="00933270" w:rsidRPr="000A2498" w:rsidRDefault="00933270" w:rsidP="000A2498">
                            <w:pPr>
                              <w:jc w:val="center"/>
                              <w:rPr>
                                <w:b/>
                                <w:sz w:val="46"/>
                                <w:szCs w:val="40"/>
                              </w:rPr>
                            </w:pPr>
                          </w:p>
                          <w:p w:rsidR="00933270" w:rsidRPr="000A2498" w:rsidRDefault="00933270" w:rsidP="000A2498">
                            <w:pPr>
                              <w:jc w:val="center"/>
                              <w:rPr>
                                <w:b/>
                                <w:sz w:val="46"/>
                                <w:szCs w:val="40"/>
                              </w:rPr>
                            </w:pPr>
                            <w:r w:rsidRPr="000A2498">
                              <w:rPr>
                                <w:b/>
                                <w:sz w:val="46"/>
                                <w:szCs w:val="40"/>
                              </w:rPr>
                              <w:t>Privacy &amp; Electronic Communications Regulations (PECR)</w:t>
                            </w:r>
                          </w:p>
                          <w:p w:rsidR="00933270" w:rsidRPr="000A2498" w:rsidRDefault="00933270" w:rsidP="000A2498">
                            <w:pPr>
                              <w:rPr>
                                <w:sz w:val="28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870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1.25pt;margin-top:173.4pt;width:320.75pt;height:18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" stroked="f">
                <v:textbox>
                  <w:txbxContent>
                    <w:p w:rsidR="00933270" w:rsidRDefault="00933270" w:rsidP="000A2498">
                      <w:pPr>
                        <w:jc w:val="center"/>
                        <w:rPr>
                          <w:b/>
                          <w:sz w:val="46"/>
                          <w:szCs w:val="40"/>
                        </w:rPr>
                      </w:pPr>
                      <w:r w:rsidRPr="000A2498">
                        <w:rPr>
                          <w:b/>
                          <w:sz w:val="46"/>
                          <w:szCs w:val="40"/>
                        </w:rPr>
                        <w:t xml:space="preserve">Direct Marketing </w:t>
                      </w:r>
                      <w:r w:rsidR="001C6B99">
                        <w:rPr>
                          <w:b/>
                          <w:sz w:val="46"/>
                          <w:szCs w:val="40"/>
                        </w:rPr>
                        <w:t>Policy</w:t>
                      </w:r>
                    </w:p>
                    <w:p w:rsidR="00933270" w:rsidRPr="000A2498" w:rsidRDefault="00933270" w:rsidP="000A2498">
                      <w:pPr>
                        <w:jc w:val="center"/>
                        <w:rPr>
                          <w:b/>
                          <w:sz w:val="46"/>
                          <w:szCs w:val="40"/>
                        </w:rPr>
                      </w:pPr>
                    </w:p>
                    <w:p w:rsidR="00933270" w:rsidRPr="000A2498" w:rsidRDefault="00933270" w:rsidP="000A2498">
                      <w:pPr>
                        <w:jc w:val="center"/>
                        <w:rPr>
                          <w:b/>
                          <w:sz w:val="46"/>
                          <w:szCs w:val="40"/>
                        </w:rPr>
                      </w:pPr>
                      <w:r w:rsidRPr="000A2498">
                        <w:rPr>
                          <w:b/>
                          <w:sz w:val="46"/>
                          <w:szCs w:val="40"/>
                        </w:rPr>
                        <w:t>Privacy &amp; Electronic Communications Regulations (PECR)</w:t>
                      </w:r>
                    </w:p>
                    <w:p w:rsidR="00933270" w:rsidRPr="000A2498" w:rsidRDefault="00933270" w:rsidP="000A2498">
                      <w:pPr>
                        <w:rPr>
                          <w:sz w:val="28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Georgia"/>
          <w:b/>
          <w:sz w:val="24"/>
          <w:u w:val="single"/>
        </w:rPr>
        <w:br w:type="page"/>
      </w:r>
    </w:p>
    <w:p w:rsidR="00933270" w:rsidRDefault="00933270" w:rsidP="00F7460D">
      <w:pPr>
        <w:autoSpaceDE w:val="0"/>
        <w:autoSpaceDN w:val="0"/>
        <w:adjustRightInd w:val="0"/>
        <w:spacing w:after="0" w:line="360" w:lineRule="auto"/>
        <w:rPr>
          <w:rFonts w:cs="Georgia"/>
          <w:b/>
          <w:sz w:val="24"/>
          <w:u w:val="single"/>
        </w:rPr>
      </w:pPr>
      <w:r>
        <w:rPr>
          <w:rFonts w:cs="Georgia"/>
          <w:b/>
          <w:sz w:val="24"/>
          <w:u w:val="single"/>
        </w:rPr>
        <w:lastRenderedPageBreak/>
        <w:t>Contents</w:t>
      </w:r>
    </w:p>
    <w:p w:rsidR="00933270" w:rsidRPr="00933270" w:rsidRDefault="00933270" w:rsidP="00F7460D">
      <w:pPr>
        <w:autoSpaceDE w:val="0"/>
        <w:autoSpaceDN w:val="0"/>
        <w:adjustRightInd w:val="0"/>
        <w:spacing w:after="0" w:line="360" w:lineRule="auto"/>
        <w:rPr>
          <w:rFonts w:cs="Georgia"/>
          <w:sz w:val="24"/>
          <w:u w:val="single"/>
        </w:rPr>
      </w:pPr>
      <w:r>
        <w:rPr>
          <w:rFonts w:cs="Georgia"/>
          <w:b/>
          <w:sz w:val="24"/>
        </w:rPr>
        <w:tab/>
      </w:r>
      <w:r>
        <w:rPr>
          <w:rFonts w:cs="Georgia"/>
          <w:b/>
          <w:sz w:val="24"/>
        </w:rPr>
        <w:tab/>
      </w:r>
      <w:r>
        <w:rPr>
          <w:rFonts w:cs="Georgia"/>
          <w:b/>
          <w:sz w:val="24"/>
        </w:rPr>
        <w:tab/>
      </w:r>
      <w:r>
        <w:rPr>
          <w:rFonts w:cs="Georgia"/>
          <w:b/>
          <w:sz w:val="24"/>
        </w:rPr>
        <w:tab/>
      </w:r>
      <w:r>
        <w:rPr>
          <w:rFonts w:cs="Georgia"/>
          <w:b/>
          <w:sz w:val="24"/>
        </w:rPr>
        <w:tab/>
      </w:r>
      <w:r>
        <w:rPr>
          <w:rFonts w:cs="Georgia"/>
          <w:b/>
          <w:sz w:val="24"/>
        </w:rPr>
        <w:tab/>
      </w:r>
      <w:r>
        <w:rPr>
          <w:rFonts w:cs="Georgia"/>
          <w:b/>
          <w:sz w:val="24"/>
        </w:rPr>
        <w:tab/>
      </w:r>
      <w:r>
        <w:rPr>
          <w:rFonts w:cs="Georgia"/>
          <w:b/>
          <w:sz w:val="24"/>
        </w:rPr>
        <w:tab/>
      </w:r>
      <w:r>
        <w:rPr>
          <w:rFonts w:cs="Georgia"/>
          <w:b/>
          <w:sz w:val="24"/>
        </w:rPr>
        <w:tab/>
      </w:r>
      <w:r>
        <w:rPr>
          <w:rFonts w:cs="Georgia"/>
          <w:b/>
          <w:sz w:val="24"/>
        </w:rPr>
        <w:tab/>
      </w:r>
      <w:r w:rsidRPr="00933270">
        <w:rPr>
          <w:rFonts w:cs="Georgia"/>
          <w:sz w:val="24"/>
          <w:u w:val="single"/>
        </w:rPr>
        <w:t>Page</w:t>
      </w:r>
    </w:p>
    <w:p w:rsidR="00933270" w:rsidRDefault="00933270" w:rsidP="00F7460D">
      <w:pPr>
        <w:autoSpaceDE w:val="0"/>
        <w:autoSpaceDN w:val="0"/>
        <w:adjustRightInd w:val="0"/>
        <w:spacing w:after="0" w:line="360" w:lineRule="auto"/>
        <w:rPr>
          <w:rFonts w:cs="Georgia"/>
          <w:sz w:val="24"/>
        </w:rPr>
      </w:pPr>
      <w:r>
        <w:rPr>
          <w:rFonts w:cs="Georgia"/>
          <w:sz w:val="24"/>
        </w:rPr>
        <w:t>Introduction</w:t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  <w:t>3</w:t>
      </w:r>
    </w:p>
    <w:p w:rsidR="00933270" w:rsidRDefault="00933270" w:rsidP="00F7460D">
      <w:pPr>
        <w:autoSpaceDE w:val="0"/>
        <w:autoSpaceDN w:val="0"/>
        <w:adjustRightInd w:val="0"/>
        <w:spacing w:after="0" w:line="360" w:lineRule="auto"/>
        <w:rPr>
          <w:rFonts w:cs="Georgia"/>
          <w:sz w:val="24"/>
        </w:rPr>
      </w:pPr>
      <w:r>
        <w:rPr>
          <w:rFonts w:cs="Georgia"/>
          <w:sz w:val="24"/>
        </w:rPr>
        <w:t>Overview</w:t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  <w:t>3</w:t>
      </w:r>
    </w:p>
    <w:p w:rsidR="00933270" w:rsidRDefault="00933270" w:rsidP="00F7460D">
      <w:pPr>
        <w:autoSpaceDE w:val="0"/>
        <w:autoSpaceDN w:val="0"/>
        <w:adjustRightInd w:val="0"/>
        <w:spacing w:after="0" w:line="360" w:lineRule="auto"/>
        <w:rPr>
          <w:rFonts w:cs="Georgia"/>
          <w:sz w:val="24"/>
        </w:rPr>
      </w:pPr>
      <w:r>
        <w:rPr>
          <w:rFonts w:cs="Georgia"/>
          <w:sz w:val="24"/>
        </w:rPr>
        <w:t>Data Protection Act</w:t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  <w:t>4</w:t>
      </w:r>
    </w:p>
    <w:p w:rsidR="00933270" w:rsidRDefault="00933270" w:rsidP="00F7460D">
      <w:pPr>
        <w:autoSpaceDE w:val="0"/>
        <w:autoSpaceDN w:val="0"/>
        <w:adjustRightInd w:val="0"/>
        <w:spacing w:after="0" w:line="360" w:lineRule="auto"/>
        <w:rPr>
          <w:rFonts w:cs="Georgia"/>
          <w:sz w:val="24"/>
        </w:rPr>
      </w:pPr>
      <w:r w:rsidRPr="00933270">
        <w:rPr>
          <w:rFonts w:cs="Georgia"/>
          <w:sz w:val="24"/>
        </w:rPr>
        <w:t>Privacy and Electronic Communications Regulations</w:t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  <w:t>4</w:t>
      </w:r>
    </w:p>
    <w:p w:rsidR="00933270" w:rsidRDefault="00933270" w:rsidP="00F7460D">
      <w:pPr>
        <w:autoSpaceDE w:val="0"/>
        <w:autoSpaceDN w:val="0"/>
        <w:adjustRightInd w:val="0"/>
        <w:spacing w:after="0" w:line="360" w:lineRule="auto"/>
        <w:rPr>
          <w:rFonts w:cs="Georgia"/>
          <w:sz w:val="24"/>
        </w:rPr>
      </w:pPr>
      <w:r w:rsidRPr="00933270">
        <w:rPr>
          <w:rFonts w:cs="Georgia"/>
          <w:sz w:val="24"/>
        </w:rPr>
        <w:t>ICO enforcement</w:t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  <w:t>4</w:t>
      </w:r>
    </w:p>
    <w:p w:rsidR="00933270" w:rsidRDefault="00933270" w:rsidP="00F7460D">
      <w:pPr>
        <w:autoSpaceDE w:val="0"/>
        <w:autoSpaceDN w:val="0"/>
        <w:adjustRightInd w:val="0"/>
        <w:spacing w:after="0" w:line="360" w:lineRule="auto"/>
        <w:rPr>
          <w:rFonts w:cs="Georgia"/>
          <w:sz w:val="24"/>
        </w:rPr>
      </w:pPr>
      <w:r w:rsidRPr="00933270">
        <w:rPr>
          <w:rFonts w:cs="Georgia"/>
          <w:sz w:val="24"/>
        </w:rPr>
        <w:t>The definition of direct marketing</w:t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  <w:t>5</w:t>
      </w:r>
    </w:p>
    <w:p w:rsidR="00933270" w:rsidRDefault="00933270" w:rsidP="00F7460D">
      <w:pPr>
        <w:autoSpaceDE w:val="0"/>
        <w:autoSpaceDN w:val="0"/>
        <w:adjustRightInd w:val="0"/>
        <w:spacing w:after="0" w:line="360" w:lineRule="auto"/>
        <w:rPr>
          <w:rFonts w:cs="Georgia"/>
          <w:sz w:val="24"/>
        </w:rPr>
      </w:pPr>
      <w:r w:rsidRPr="00933270">
        <w:rPr>
          <w:rFonts w:cs="Georgia"/>
          <w:sz w:val="24"/>
        </w:rPr>
        <w:t>Market research and ‘</w:t>
      </w:r>
      <w:proofErr w:type="spellStart"/>
      <w:r w:rsidRPr="00933270">
        <w:rPr>
          <w:rFonts w:cs="Georgia"/>
          <w:sz w:val="24"/>
        </w:rPr>
        <w:t>sugging</w:t>
      </w:r>
      <w:proofErr w:type="spellEnd"/>
      <w:r w:rsidRPr="00933270">
        <w:rPr>
          <w:rFonts w:cs="Georgia"/>
          <w:sz w:val="24"/>
        </w:rPr>
        <w:t>’</w:t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  <w:t>5</w:t>
      </w:r>
    </w:p>
    <w:p w:rsidR="00933270" w:rsidRDefault="00933270" w:rsidP="00F7460D">
      <w:pPr>
        <w:autoSpaceDE w:val="0"/>
        <w:autoSpaceDN w:val="0"/>
        <w:adjustRightInd w:val="0"/>
        <w:spacing w:after="0" w:line="360" w:lineRule="auto"/>
        <w:rPr>
          <w:rFonts w:cs="Georgia"/>
          <w:sz w:val="24"/>
        </w:rPr>
      </w:pPr>
      <w:r w:rsidRPr="00933270">
        <w:rPr>
          <w:rFonts w:cs="Georgia"/>
          <w:sz w:val="24"/>
        </w:rPr>
        <w:t>Solicited and unsolicited marketing</w:t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  <w:t>6</w:t>
      </w:r>
    </w:p>
    <w:p w:rsidR="00933270" w:rsidRDefault="00933270" w:rsidP="00F7460D">
      <w:pPr>
        <w:autoSpaceDE w:val="0"/>
        <w:autoSpaceDN w:val="0"/>
        <w:adjustRightInd w:val="0"/>
        <w:spacing w:after="0" w:line="360" w:lineRule="auto"/>
        <w:rPr>
          <w:rFonts w:cs="Georgia"/>
          <w:sz w:val="24"/>
        </w:rPr>
      </w:pPr>
      <w:r w:rsidRPr="00933270">
        <w:rPr>
          <w:rFonts w:cs="Georgia"/>
          <w:sz w:val="24"/>
        </w:rPr>
        <w:t>Consent</w:t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  <w:t>6</w:t>
      </w:r>
    </w:p>
    <w:p w:rsidR="00933270" w:rsidRDefault="00933270" w:rsidP="00F7460D">
      <w:pPr>
        <w:autoSpaceDE w:val="0"/>
        <w:autoSpaceDN w:val="0"/>
        <w:adjustRightInd w:val="0"/>
        <w:spacing w:after="0" w:line="360" w:lineRule="auto"/>
        <w:rPr>
          <w:rFonts w:cs="Georgia"/>
          <w:sz w:val="24"/>
        </w:rPr>
      </w:pPr>
      <w:r>
        <w:rPr>
          <w:rFonts w:cs="Georgia"/>
          <w:sz w:val="24"/>
        </w:rPr>
        <w:t>Marketing c</w:t>
      </w:r>
      <w:r w:rsidRPr="00933270">
        <w:rPr>
          <w:rFonts w:cs="Georgia"/>
          <w:sz w:val="24"/>
        </w:rPr>
        <w:t>alls</w:t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  <w:t>8</w:t>
      </w:r>
    </w:p>
    <w:p w:rsidR="00933270" w:rsidRDefault="00933270" w:rsidP="00F7460D">
      <w:pPr>
        <w:autoSpaceDE w:val="0"/>
        <w:autoSpaceDN w:val="0"/>
        <w:adjustRightInd w:val="0"/>
        <w:spacing w:after="0" w:line="360" w:lineRule="auto"/>
        <w:rPr>
          <w:rFonts w:cs="Georgia"/>
          <w:sz w:val="24"/>
        </w:rPr>
      </w:pPr>
      <w:r>
        <w:rPr>
          <w:rFonts w:cs="Georgia"/>
          <w:sz w:val="24"/>
        </w:rPr>
        <w:t>Marketing t</w:t>
      </w:r>
      <w:r w:rsidRPr="00933270">
        <w:rPr>
          <w:rFonts w:cs="Georgia"/>
          <w:sz w:val="24"/>
        </w:rPr>
        <w:t>exts and emails</w:t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  <w:t>9</w:t>
      </w:r>
    </w:p>
    <w:p w:rsidR="00933270" w:rsidRDefault="00933270" w:rsidP="00F7460D">
      <w:pPr>
        <w:autoSpaceDE w:val="0"/>
        <w:autoSpaceDN w:val="0"/>
        <w:adjustRightInd w:val="0"/>
        <w:spacing w:after="0" w:line="360" w:lineRule="auto"/>
        <w:rPr>
          <w:rFonts w:cs="Georgia"/>
          <w:sz w:val="24"/>
        </w:rPr>
      </w:pPr>
      <w:r>
        <w:rPr>
          <w:rFonts w:cs="Georgia"/>
          <w:sz w:val="24"/>
        </w:rPr>
        <w:t>Marketing o</w:t>
      </w:r>
      <w:r w:rsidRPr="00933270">
        <w:rPr>
          <w:rFonts w:cs="Georgia"/>
          <w:sz w:val="24"/>
        </w:rPr>
        <w:t>nline</w:t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  <w:t>10</w:t>
      </w:r>
    </w:p>
    <w:p w:rsidR="00933270" w:rsidRDefault="00933270" w:rsidP="00F7460D">
      <w:pPr>
        <w:autoSpaceDE w:val="0"/>
        <w:autoSpaceDN w:val="0"/>
        <w:adjustRightInd w:val="0"/>
        <w:spacing w:after="0" w:line="360" w:lineRule="auto"/>
        <w:rPr>
          <w:rFonts w:cs="Georgia"/>
          <w:sz w:val="24"/>
        </w:rPr>
      </w:pPr>
      <w:r>
        <w:rPr>
          <w:rFonts w:cs="Georgia"/>
          <w:sz w:val="24"/>
        </w:rPr>
        <w:t>Marketing mail</w:t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  <w:t>10</w:t>
      </w:r>
    </w:p>
    <w:p w:rsidR="00933270" w:rsidRDefault="00933270" w:rsidP="00F7460D">
      <w:pPr>
        <w:autoSpaceDE w:val="0"/>
        <w:autoSpaceDN w:val="0"/>
        <w:adjustRightInd w:val="0"/>
        <w:spacing w:after="0" w:line="360" w:lineRule="auto"/>
        <w:rPr>
          <w:rFonts w:cs="Georgia"/>
          <w:sz w:val="24"/>
        </w:rPr>
      </w:pPr>
      <w:r w:rsidRPr="00933270">
        <w:rPr>
          <w:rFonts w:cs="Georgia"/>
          <w:sz w:val="24"/>
        </w:rPr>
        <w:t>Lead generation and marketing lists</w:t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  <w:t>10</w:t>
      </w:r>
    </w:p>
    <w:p w:rsidR="00933270" w:rsidRDefault="00933270" w:rsidP="00F7460D">
      <w:pPr>
        <w:autoSpaceDE w:val="0"/>
        <w:autoSpaceDN w:val="0"/>
        <w:adjustRightInd w:val="0"/>
        <w:spacing w:after="0" w:line="360" w:lineRule="auto"/>
        <w:rPr>
          <w:rFonts w:cs="Georgia"/>
          <w:sz w:val="24"/>
        </w:rPr>
      </w:pPr>
      <w:r w:rsidRPr="00933270">
        <w:rPr>
          <w:rFonts w:cs="Georgia"/>
          <w:sz w:val="24"/>
        </w:rPr>
        <w:t>In-house marketing lists</w:t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  <w:t>10</w:t>
      </w:r>
    </w:p>
    <w:p w:rsidR="00933270" w:rsidRDefault="00933270" w:rsidP="00F7460D">
      <w:pPr>
        <w:autoSpaceDE w:val="0"/>
        <w:autoSpaceDN w:val="0"/>
        <w:adjustRightInd w:val="0"/>
        <w:spacing w:after="0" w:line="360" w:lineRule="auto"/>
        <w:rPr>
          <w:rFonts w:cs="Georgia"/>
          <w:sz w:val="24"/>
        </w:rPr>
      </w:pPr>
      <w:r>
        <w:rPr>
          <w:rFonts w:cs="Georgia"/>
          <w:sz w:val="24"/>
        </w:rPr>
        <w:t>Suppression</w:t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  <w:t>11</w:t>
      </w:r>
    </w:p>
    <w:p w:rsidR="00933270" w:rsidRDefault="00933270" w:rsidP="00F7460D">
      <w:pPr>
        <w:autoSpaceDE w:val="0"/>
        <w:autoSpaceDN w:val="0"/>
        <w:adjustRightInd w:val="0"/>
        <w:spacing w:after="0" w:line="360" w:lineRule="auto"/>
        <w:rPr>
          <w:rFonts w:cs="Georgia"/>
          <w:sz w:val="24"/>
        </w:rPr>
      </w:pPr>
      <w:r>
        <w:rPr>
          <w:rFonts w:cs="Georgia"/>
          <w:sz w:val="24"/>
        </w:rPr>
        <w:t>Contacts</w:t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</w:r>
      <w:r w:rsidR="007243DD">
        <w:rPr>
          <w:rFonts w:cs="Georgia"/>
          <w:sz w:val="24"/>
        </w:rPr>
        <w:tab/>
        <w:t>11</w:t>
      </w:r>
    </w:p>
    <w:p w:rsidR="00985717" w:rsidRDefault="00985717" w:rsidP="00F7460D">
      <w:pPr>
        <w:autoSpaceDE w:val="0"/>
        <w:autoSpaceDN w:val="0"/>
        <w:adjustRightInd w:val="0"/>
        <w:spacing w:after="0" w:line="360" w:lineRule="auto"/>
        <w:rPr>
          <w:rFonts w:cs="Georgia"/>
          <w:sz w:val="24"/>
        </w:rPr>
      </w:pPr>
    </w:p>
    <w:p w:rsidR="00985717" w:rsidRDefault="00985717" w:rsidP="00F7460D">
      <w:pPr>
        <w:autoSpaceDE w:val="0"/>
        <w:autoSpaceDN w:val="0"/>
        <w:adjustRightInd w:val="0"/>
        <w:spacing w:after="0" w:line="360" w:lineRule="auto"/>
        <w:rPr>
          <w:rFonts w:cs="Georgia"/>
          <w:sz w:val="24"/>
          <w:u w:val="single"/>
        </w:rPr>
      </w:pPr>
      <w:r w:rsidRPr="00985717">
        <w:rPr>
          <w:rFonts w:cs="Georgia"/>
          <w:sz w:val="24"/>
          <w:u w:val="single"/>
        </w:rPr>
        <w:t>Appendix 1</w:t>
      </w:r>
    </w:p>
    <w:p w:rsidR="00985717" w:rsidRPr="00985717" w:rsidRDefault="00985717" w:rsidP="00F7460D">
      <w:pPr>
        <w:autoSpaceDE w:val="0"/>
        <w:autoSpaceDN w:val="0"/>
        <w:adjustRightInd w:val="0"/>
        <w:spacing w:after="0" w:line="360" w:lineRule="auto"/>
        <w:rPr>
          <w:rFonts w:cs="Georgia"/>
          <w:sz w:val="24"/>
        </w:rPr>
      </w:pPr>
      <w:r w:rsidRPr="00985717">
        <w:rPr>
          <w:rFonts w:cs="Georgia"/>
          <w:sz w:val="24"/>
        </w:rPr>
        <w:t>ICO Direct Marketing Checklist</w:t>
      </w:r>
    </w:p>
    <w:p w:rsidR="00933270" w:rsidRPr="00933270" w:rsidRDefault="00933270" w:rsidP="00F7460D">
      <w:pPr>
        <w:autoSpaceDE w:val="0"/>
        <w:autoSpaceDN w:val="0"/>
        <w:adjustRightInd w:val="0"/>
        <w:spacing w:after="0" w:line="360" w:lineRule="auto"/>
        <w:rPr>
          <w:rFonts w:cs="Georgia"/>
          <w:sz w:val="24"/>
        </w:rPr>
      </w:pPr>
    </w:p>
    <w:p w:rsidR="00933270" w:rsidRDefault="00933270">
      <w:pPr>
        <w:rPr>
          <w:rFonts w:cs="Georgia"/>
          <w:b/>
          <w:sz w:val="24"/>
          <w:u w:val="single"/>
        </w:rPr>
      </w:pPr>
      <w:r>
        <w:rPr>
          <w:rFonts w:cs="Georgia"/>
          <w:b/>
          <w:sz w:val="24"/>
          <w:u w:val="single"/>
        </w:rPr>
        <w:br w:type="page"/>
      </w:r>
    </w:p>
    <w:p w:rsidR="00CD14D5" w:rsidRDefault="00CD14D5" w:rsidP="00F7460D">
      <w:pPr>
        <w:autoSpaceDE w:val="0"/>
        <w:autoSpaceDN w:val="0"/>
        <w:adjustRightInd w:val="0"/>
        <w:spacing w:after="0" w:line="360" w:lineRule="auto"/>
        <w:rPr>
          <w:rFonts w:cs="Georgia"/>
          <w:b/>
          <w:sz w:val="24"/>
          <w:u w:val="single"/>
        </w:rPr>
      </w:pPr>
      <w:r w:rsidRPr="00F7460D">
        <w:rPr>
          <w:rFonts w:cs="Georgia"/>
          <w:b/>
          <w:sz w:val="24"/>
          <w:u w:val="single"/>
        </w:rPr>
        <w:t>Introduction</w:t>
      </w:r>
    </w:p>
    <w:p w:rsidR="000A2498" w:rsidRDefault="000A2498" w:rsidP="00F7460D">
      <w:pPr>
        <w:autoSpaceDE w:val="0"/>
        <w:autoSpaceDN w:val="0"/>
        <w:adjustRightInd w:val="0"/>
        <w:spacing w:after="0" w:line="360" w:lineRule="auto"/>
        <w:rPr>
          <w:rFonts w:cs="Verdana"/>
          <w:b/>
        </w:rPr>
      </w:pPr>
    </w:p>
    <w:p w:rsidR="00CD14D5" w:rsidRPr="00F7460D" w:rsidRDefault="00CD14D5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  <w:b/>
        </w:rPr>
        <w:t xml:space="preserve">The Data Protection Act 1998 </w:t>
      </w:r>
      <w:r w:rsidR="00F7460D" w:rsidRPr="00F7460D">
        <w:rPr>
          <w:rFonts w:cs="Verdana"/>
        </w:rPr>
        <w:t xml:space="preserve">(the DPA) </w:t>
      </w:r>
      <w:r w:rsidR="00F7460D">
        <w:rPr>
          <w:rFonts w:cs="Verdana"/>
        </w:rPr>
        <w:t xml:space="preserve">is based around eight </w:t>
      </w:r>
      <w:r w:rsidRPr="00F7460D">
        <w:rPr>
          <w:rFonts w:cs="Verdana"/>
        </w:rPr>
        <w:t>principles of good informat</w:t>
      </w:r>
      <w:r w:rsidR="00F7460D">
        <w:rPr>
          <w:rFonts w:cs="Verdana"/>
        </w:rPr>
        <w:t xml:space="preserve">ion handling. These give people </w:t>
      </w:r>
      <w:r w:rsidRPr="00F7460D">
        <w:rPr>
          <w:rFonts w:cs="Verdana"/>
        </w:rPr>
        <w:t>specific rights in relation to</w:t>
      </w:r>
      <w:r w:rsidR="00F7460D">
        <w:rPr>
          <w:rFonts w:cs="Verdana"/>
        </w:rPr>
        <w:t xml:space="preserve"> their personal information and </w:t>
      </w:r>
      <w:r w:rsidRPr="00F7460D">
        <w:rPr>
          <w:rFonts w:cs="Verdana"/>
        </w:rPr>
        <w:t xml:space="preserve">place certain obligations </w:t>
      </w:r>
      <w:r w:rsidR="00F7460D">
        <w:rPr>
          <w:rFonts w:cs="Verdana"/>
        </w:rPr>
        <w:t xml:space="preserve">on those organisations that are </w:t>
      </w:r>
      <w:r w:rsidRPr="00F7460D">
        <w:rPr>
          <w:rFonts w:cs="Verdana"/>
        </w:rPr>
        <w:t>responsible for processing it.</w:t>
      </w:r>
      <w:r w:rsidR="00DB5C6B">
        <w:rPr>
          <w:rFonts w:cs="Verdana"/>
        </w:rPr>
        <w:t xml:space="preserve"> Please read East Ayrshire Council’s suite of documents, in particular ‘Data Protection Guidance to Staff’ for further information</w:t>
      </w:r>
      <w:r w:rsidR="000A2498">
        <w:rPr>
          <w:rFonts w:cs="Verdana"/>
        </w:rPr>
        <w:t xml:space="preserve"> (available on the Intranet)</w:t>
      </w:r>
      <w:r w:rsidR="00DB5C6B">
        <w:rPr>
          <w:rFonts w:cs="Verdana"/>
        </w:rPr>
        <w:t>.</w:t>
      </w:r>
    </w:p>
    <w:p w:rsidR="00F7460D" w:rsidRDefault="00F7460D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p w:rsidR="00CD14D5" w:rsidRPr="00F7460D" w:rsidRDefault="00CD14D5" w:rsidP="00F7460D">
      <w:pPr>
        <w:autoSpaceDE w:val="0"/>
        <w:autoSpaceDN w:val="0"/>
        <w:adjustRightInd w:val="0"/>
        <w:spacing w:after="0" w:line="360" w:lineRule="auto"/>
        <w:rPr>
          <w:rFonts w:cs="Verdana"/>
          <w:b/>
        </w:rPr>
      </w:pPr>
      <w:r w:rsidRPr="00F7460D">
        <w:rPr>
          <w:rFonts w:cs="Verdana"/>
          <w:b/>
        </w:rPr>
        <w:t xml:space="preserve">The Privacy and Electronic Communications </w:t>
      </w:r>
      <w:r w:rsidRPr="000A2498">
        <w:rPr>
          <w:rFonts w:cs="Verdana"/>
          <w:b/>
        </w:rPr>
        <w:t xml:space="preserve">Regulations </w:t>
      </w:r>
      <w:r w:rsidRPr="00F7460D">
        <w:rPr>
          <w:rFonts w:cs="Verdana"/>
        </w:rPr>
        <w:t>2003 (PECR) provide rules about sending</w:t>
      </w:r>
      <w:r w:rsidR="00F7460D">
        <w:rPr>
          <w:rFonts w:cs="Verdana"/>
          <w:b/>
        </w:rPr>
        <w:t xml:space="preserve"> </w:t>
      </w:r>
      <w:r w:rsidRPr="00F7460D">
        <w:rPr>
          <w:rFonts w:cs="Verdana"/>
        </w:rPr>
        <w:t>marketing and advertising by electronic means, such as by</w:t>
      </w:r>
      <w:r w:rsidR="00F7460D">
        <w:rPr>
          <w:rFonts w:cs="Verdana"/>
          <w:b/>
        </w:rPr>
        <w:t xml:space="preserve"> </w:t>
      </w:r>
      <w:r w:rsidRPr="00F7460D">
        <w:rPr>
          <w:rFonts w:cs="Verdana"/>
        </w:rPr>
        <w:t>telephone, fax, email, text and picture or video message, or by</w:t>
      </w:r>
      <w:r w:rsidR="00F7460D">
        <w:rPr>
          <w:rFonts w:cs="Verdana"/>
          <w:b/>
        </w:rPr>
        <w:t xml:space="preserve"> </w:t>
      </w:r>
      <w:r w:rsidRPr="00F7460D">
        <w:rPr>
          <w:rFonts w:cs="Verdana"/>
        </w:rPr>
        <w:t>using an automated calling system. PECR also include other</w:t>
      </w:r>
      <w:r w:rsidR="00F7460D">
        <w:rPr>
          <w:rFonts w:cs="Verdana"/>
          <w:b/>
        </w:rPr>
        <w:t xml:space="preserve"> </w:t>
      </w:r>
      <w:r w:rsidRPr="00F7460D">
        <w:rPr>
          <w:rFonts w:cs="Verdana"/>
        </w:rPr>
        <w:t>rules relating to cookies, telephone directories, traffic data,</w:t>
      </w:r>
      <w:r w:rsidR="00F7460D">
        <w:rPr>
          <w:rFonts w:cs="Verdana"/>
          <w:b/>
        </w:rPr>
        <w:t xml:space="preserve"> </w:t>
      </w:r>
      <w:r w:rsidRPr="00F7460D">
        <w:rPr>
          <w:rFonts w:cs="Verdana"/>
        </w:rPr>
        <w:t>location data and security breaches.</w:t>
      </w:r>
      <w:r w:rsidR="00DB5C6B">
        <w:rPr>
          <w:rFonts w:cs="Verdana"/>
        </w:rPr>
        <w:t xml:space="preserve"> The full document is available from the Marketing &amp; Development team, however, this paper summarises the key points relevant to East Ayrshire Leisure. </w:t>
      </w:r>
    </w:p>
    <w:p w:rsidR="00F7460D" w:rsidRDefault="00F7460D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p w:rsidR="00CD14D5" w:rsidRPr="00F7460D" w:rsidRDefault="00F7460D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The Information Commissioner’s Office (ICO) have also published a </w:t>
      </w:r>
      <w:r w:rsidR="00CD14D5" w:rsidRPr="00F7460D">
        <w:rPr>
          <w:rFonts w:cs="Verdana"/>
        </w:rPr>
        <w:t>separate direct marketing checklist (</w:t>
      </w:r>
      <w:r w:rsidR="00DB5C6B">
        <w:rPr>
          <w:rFonts w:cs="Verdana"/>
        </w:rPr>
        <w:t>Appendix 1</w:t>
      </w:r>
      <w:r w:rsidR="00CD14D5" w:rsidRPr="00F7460D">
        <w:rPr>
          <w:rFonts w:cs="Verdana"/>
        </w:rPr>
        <w:t>) to help organisations comply with the law and good practice.</w:t>
      </w:r>
    </w:p>
    <w:p w:rsidR="00CD14D5" w:rsidRPr="00F7460D" w:rsidRDefault="00CD14D5" w:rsidP="00F7460D">
      <w:pPr>
        <w:spacing w:line="360" w:lineRule="auto"/>
        <w:rPr>
          <w:rFonts w:cs="Verdana"/>
        </w:rPr>
      </w:pPr>
    </w:p>
    <w:p w:rsidR="00CD14D5" w:rsidRPr="00DB5C6B" w:rsidRDefault="00CD14D5" w:rsidP="00F7460D">
      <w:pPr>
        <w:autoSpaceDE w:val="0"/>
        <w:autoSpaceDN w:val="0"/>
        <w:adjustRightInd w:val="0"/>
        <w:spacing w:after="0" w:line="360" w:lineRule="auto"/>
        <w:rPr>
          <w:rFonts w:cs="Georgia"/>
          <w:b/>
          <w:sz w:val="24"/>
          <w:u w:val="single"/>
        </w:rPr>
      </w:pPr>
      <w:r w:rsidRPr="00DB5C6B">
        <w:rPr>
          <w:rFonts w:cs="Georgia"/>
          <w:b/>
          <w:sz w:val="24"/>
          <w:u w:val="single"/>
        </w:rPr>
        <w:t>Overview</w:t>
      </w:r>
      <w:r w:rsidR="00933270">
        <w:rPr>
          <w:rFonts w:cs="Georgia"/>
          <w:b/>
          <w:sz w:val="24"/>
          <w:u w:val="single"/>
        </w:rPr>
        <w:t xml:space="preserve"> (key points)</w:t>
      </w:r>
    </w:p>
    <w:p w:rsidR="00DB5C6B" w:rsidRDefault="00CD14D5" w:rsidP="00F7460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DB5C6B">
        <w:rPr>
          <w:rFonts w:cs="Verdana"/>
        </w:rPr>
        <w:t>Direct marketing covers the promotion of aims and ideals as well</w:t>
      </w:r>
      <w:r w:rsidR="00DB5C6B">
        <w:rPr>
          <w:rFonts w:cs="Verdana"/>
        </w:rPr>
        <w:t xml:space="preserve"> </w:t>
      </w:r>
      <w:r w:rsidRPr="00DB5C6B">
        <w:rPr>
          <w:rFonts w:cs="Verdana"/>
        </w:rPr>
        <w:t xml:space="preserve">as the sale of products and services. </w:t>
      </w:r>
    </w:p>
    <w:p w:rsidR="00DB5C6B" w:rsidRDefault="00DB5C6B" w:rsidP="00F7460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>O</w:t>
      </w:r>
      <w:r w:rsidR="00CD14D5" w:rsidRPr="00DB5C6B">
        <w:rPr>
          <w:rFonts w:cs="Verdana"/>
        </w:rPr>
        <w:t>rganisations will need consent to send people</w:t>
      </w:r>
      <w:r>
        <w:rPr>
          <w:rFonts w:cs="Verdana"/>
        </w:rPr>
        <w:t xml:space="preserve"> </w:t>
      </w:r>
      <w:r w:rsidR="00CD14D5" w:rsidRPr="00DB5C6B">
        <w:rPr>
          <w:rFonts w:cs="Verdana"/>
        </w:rPr>
        <w:t>marketing, or to pass their details on. Organisations will need to</w:t>
      </w:r>
      <w:r>
        <w:rPr>
          <w:rFonts w:cs="Verdana"/>
        </w:rPr>
        <w:t xml:space="preserve"> </w:t>
      </w:r>
      <w:r w:rsidR="00CD14D5" w:rsidRPr="00DB5C6B">
        <w:rPr>
          <w:rFonts w:cs="Verdana"/>
        </w:rPr>
        <w:t>be able to demonstrate that consent was knowingly and freely</w:t>
      </w:r>
      <w:r>
        <w:rPr>
          <w:rFonts w:cs="Verdana"/>
        </w:rPr>
        <w:t xml:space="preserve"> </w:t>
      </w:r>
      <w:r w:rsidR="00CD14D5" w:rsidRPr="00DB5C6B">
        <w:rPr>
          <w:rFonts w:cs="Verdana"/>
        </w:rPr>
        <w:t>given, clear and specific, and should keep clear records of</w:t>
      </w:r>
      <w:r>
        <w:rPr>
          <w:rFonts w:cs="Verdana"/>
        </w:rPr>
        <w:t xml:space="preserve"> </w:t>
      </w:r>
      <w:r w:rsidR="00CD14D5" w:rsidRPr="00DB5C6B">
        <w:rPr>
          <w:rFonts w:cs="Verdana"/>
        </w:rPr>
        <w:t>consent. The ICO recommends that opt-in boxes are used.</w:t>
      </w:r>
    </w:p>
    <w:p w:rsidR="00DB5C6B" w:rsidRDefault="00CD14D5" w:rsidP="00F7460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DB5C6B">
        <w:rPr>
          <w:rFonts w:cs="Verdana"/>
        </w:rPr>
        <w:t>The rules on calls, texts and emails are stricter than those on</w:t>
      </w:r>
      <w:r w:rsidR="00DB5C6B">
        <w:rPr>
          <w:rFonts w:cs="Verdana"/>
        </w:rPr>
        <w:t xml:space="preserve"> </w:t>
      </w:r>
      <w:r w:rsidRPr="00DB5C6B">
        <w:rPr>
          <w:rFonts w:cs="Verdana"/>
        </w:rPr>
        <w:t>mail marketing, an</w:t>
      </w:r>
      <w:r w:rsidR="00DB5C6B">
        <w:rPr>
          <w:rFonts w:cs="Verdana"/>
        </w:rPr>
        <w:t xml:space="preserve">d consent must be more specific. </w:t>
      </w:r>
      <w:r w:rsidRPr="00DB5C6B">
        <w:rPr>
          <w:rFonts w:cs="Verdana"/>
        </w:rPr>
        <w:t>Organisations should not take a one-size-fits-all approach.</w:t>
      </w:r>
    </w:p>
    <w:p w:rsidR="00DB5C6B" w:rsidRDefault="00CD14D5" w:rsidP="00F7460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DB5C6B">
        <w:rPr>
          <w:rFonts w:cs="Verdana"/>
        </w:rPr>
        <w:t>Organisations must not send marketing texts or emails to</w:t>
      </w:r>
      <w:r w:rsidR="00DB5C6B">
        <w:rPr>
          <w:rFonts w:cs="Verdana"/>
        </w:rPr>
        <w:t xml:space="preserve"> </w:t>
      </w:r>
      <w:r w:rsidRPr="00DB5C6B">
        <w:rPr>
          <w:rFonts w:cs="Verdana"/>
        </w:rPr>
        <w:t xml:space="preserve">individuals without their specific prior consent. </w:t>
      </w:r>
    </w:p>
    <w:p w:rsidR="00DB5C6B" w:rsidRDefault="00CD14D5" w:rsidP="00F7460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DB5C6B">
        <w:rPr>
          <w:rFonts w:cs="Verdana"/>
        </w:rPr>
        <w:t>Organisations must stop sending marketing messages to any</w:t>
      </w:r>
      <w:r w:rsidR="00DB5C6B">
        <w:rPr>
          <w:rFonts w:cs="Verdana"/>
        </w:rPr>
        <w:t xml:space="preserve"> </w:t>
      </w:r>
      <w:r w:rsidRPr="00DB5C6B">
        <w:rPr>
          <w:rFonts w:cs="Verdana"/>
        </w:rPr>
        <w:t>person who objects or opts out of receiving them.</w:t>
      </w:r>
    </w:p>
    <w:p w:rsidR="00DB5C6B" w:rsidRDefault="00CD14D5" w:rsidP="00F7460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DB5C6B">
        <w:rPr>
          <w:rFonts w:cs="Verdana"/>
        </w:rPr>
        <w:t>The ICO will consider using its enforcement powers, including the</w:t>
      </w:r>
      <w:r w:rsidR="00DB5C6B">
        <w:rPr>
          <w:rFonts w:cs="Verdana"/>
        </w:rPr>
        <w:t xml:space="preserve"> </w:t>
      </w:r>
      <w:r w:rsidRPr="00DB5C6B">
        <w:rPr>
          <w:rFonts w:cs="Verdana"/>
        </w:rPr>
        <w:t>power to issue a fine, where an organisation</w:t>
      </w:r>
      <w:r w:rsidR="00DB5C6B">
        <w:rPr>
          <w:rFonts w:cs="Verdana"/>
        </w:rPr>
        <w:t xml:space="preserve"> </w:t>
      </w:r>
      <w:r w:rsidRPr="00DB5C6B">
        <w:rPr>
          <w:rFonts w:cs="Verdana"/>
        </w:rPr>
        <w:t>persistently ignores individuals’ objections to marketing or</w:t>
      </w:r>
      <w:r w:rsidR="00DB5C6B">
        <w:rPr>
          <w:rFonts w:cs="Verdana"/>
        </w:rPr>
        <w:t xml:space="preserve"> </w:t>
      </w:r>
      <w:r w:rsidRPr="00DB5C6B">
        <w:rPr>
          <w:rFonts w:cs="Verdana"/>
        </w:rPr>
        <w:t>otherwise fails to comply with the law.</w:t>
      </w:r>
    </w:p>
    <w:p w:rsidR="00CD14D5" w:rsidRPr="00DB5C6B" w:rsidRDefault="000A2498" w:rsidP="00F7460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>The</w:t>
      </w:r>
      <w:r w:rsidR="00CD14D5" w:rsidRPr="00DB5C6B">
        <w:rPr>
          <w:rFonts w:cs="Verdana"/>
        </w:rPr>
        <w:t xml:space="preserve"> direct marketing checklist can help organisations to comply.</w:t>
      </w:r>
    </w:p>
    <w:p w:rsidR="00CD14D5" w:rsidRPr="00F7460D" w:rsidRDefault="00CD14D5" w:rsidP="00F7460D">
      <w:pPr>
        <w:spacing w:line="360" w:lineRule="auto"/>
      </w:pPr>
    </w:p>
    <w:p w:rsidR="00CD14D5" w:rsidRPr="00DB5C6B" w:rsidRDefault="00CD14D5" w:rsidP="00F7460D">
      <w:pPr>
        <w:autoSpaceDE w:val="0"/>
        <w:autoSpaceDN w:val="0"/>
        <w:adjustRightInd w:val="0"/>
        <w:spacing w:after="0" w:line="360" w:lineRule="auto"/>
        <w:rPr>
          <w:rFonts w:cs="Verdana,Bold"/>
          <w:b/>
          <w:bCs/>
          <w:sz w:val="24"/>
          <w:u w:val="single"/>
        </w:rPr>
      </w:pPr>
      <w:r w:rsidRPr="00DB5C6B">
        <w:rPr>
          <w:rFonts w:cs="Verdana,Bold"/>
          <w:b/>
          <w:bCs/>
          <w:sz w:val="24"/>
          <w:u w:val="single"/>
        </w:rPr>
        <w:t>Data Protection Act</w:t>
      </w:r>
    </w:p>
    <w:p w:rsidR="00CD14D5" w:rsidRDefault="00CD14D5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 xml:space="preserve">If direct marketing involves the </w:t>
      </w:r>
      <w:r w:rsidR="00DB5C6B">
        <w:rPr>
          <w:rFonts w:cs="Verdana"/>
        </w:rPr>
        <w:t xml:space="preserve">processing of personal data (in </w:t>
      </w:r>
      <w:r w:rsidRPr="00F7460D">
        <w:rPr>
          <w:rFonts w:cs="Verdana"/>
        </w:rPr>
        <w:t>simple terms, if the organisation knows the name o</w:t>
      </w:r>
      <w:r w:rsidR="00DB5C6B">
        <w:rPr>
          <w:rFonts w:cs="Verdana"/>
        </w:rPr>
        <w:t xml:space="preserve">f the person </w:t>
      </w:r>
      <w:r w:rsidRPr="00F7460D">
        <w:rPr>
          <w:rFonts w:cs="Verdana"/>
        </w:rPr>
        <w:t>it is contacting), it must comply</w:t>
      </w:r>
      <w:r w:rsidR="00DB5C6B">
        <w:rPr>
          <w:rFonts w:cs="Verdana"/>
        </w:rPr>
        <w:t xml:space="preserve"> with the principles set out in </w:t>
      </w:r>
      <w:r w:rsidRPr="00F7460D">
        <w:rPr>
          <w:rFonts w:cs="Verdana"/>
        </w:rPr>
        <w:t xml:space="preserve">the DPA. The most relevant principles </w:t>
      </w:r>
      <w:r w:rsidR="000A2498">
        <w:rPr>
          <w:rFonts w:cs="Verdana"/>
        </w:rPr>
        <w:t>in this context</w:t>
      </w:r>
      <w:r w:rsidRPr="00F7460D">
        <w:rPr>
          <w:rFonts w:cs="Verdana"/>
        </w:rPr>
        <w:t xml:space="preserve"> are:</w:t>
      </w:r>
    </w:p>
    <w:p w:rsidR="00DB5C6B" w:rsidRPr="00F7460D" w:rsidRDefault="00DB5C6B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p w:rsidR="00CD14D5" w:rsidRPr="00DB5C6B" w:rsidRDefault="00DB5C6B" w:rsidP="00DB5C6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DB5C6B">
        <w:rPr>
          <w:rFonts w:cs="Verdana"/>
        </w:rPr>
        <w:t>Organisations</w:t>
      </w:r>
      <w:r w:rsidR="00CD14D5" w:rsidRPr="00DB5C6B">
        <w:rPr>
          <w:rFonts w:cs="Verdana"/>
        </w:rPr>
        <w:t xml:space="preserve"> must process personal data</w:t>
      </w:r>
      <w:r w:rsidRPr="00DB5C6B">
        <w:rPr>
          <w:rFonts w:cs="Verdana"/>
        </w:rPr>
        <w:t xml:space="preserve"> </w:t>
      </w:r>
      <w:r w:rsidR="00CD14D5" w:rsidRPr="00DB5C6B">
        <w:rPr>
          <w:rFonts w:cs="Verdana"/>
        </w:rPr>
        <w:t>fairly and lawfully. In particular, they will usually need to tell</w:t>
      </w:r>
      <w:r w:rsidRPr="00DB5C6B">
        <w:rPr>
          <w:rFonts w:cs="Verdana"/>
        </w:rPr>
        <w:t xml:space="preserve"> </w:t>
      </w:r>
      <w:r w:rsidR="00CD14D5" w:rsidRPr="00DB5C6B">
        <w:rPr>
          <w:rFonts w:cs="Verdana"/>
        </w:rPr>
        <w:t>the individuals concerned who they are and that they plan to</w:t>
      </w:r>
      <w:r w:rsidRPr="00DB5C6B">
        <w:rPr>
          <w:rFonts w:cs="Verdana"/>
        </w:rPr>
        <w:t xml:space="preserve"> </w:t>
      </w:r>
      <w:r w:rsidR="00CD14D5" w:rsidRPr="00DB5C6B">
        <w:rPr>
          <w:rFonts w:cs="Verdana"/>
        </w:rPr>
        <w:t>use those details for marketing purposes</w:t>
      </w:r>
      <w:r w:rsidRPr="00DB5C6B">
        <w:rPr>
          <w:rFonts w:cs="Verdana"/>
        </w:rPr>
        <w:t xml:space="preserve">. </w:t>
      </w:r>
      <w:r w:rsidR="00CD14D5" w:rsidRPr="00DB5C6B">
        <w:rPr>
          <w:rFonts w:cs="Verdana"/>
        </w:rPr>
        <w:t>Organisations will also need to tell people if they plan to</w:t>
      </w:r>
      <w:r w:rsidRPr="00DB5C6B">
        <w:rPr>
          <w:rFonts w:cs="Verdana"/>
        </w:rPr>
        <w:t xml:space="preserve"> </w:t>
      </w:r>
      <w:r w:rsidR="00CD14D5" w:rsidRPr="00DB5C6B">
        <w:rPr>
          <w:rFonts w:cs="Verdana"/>
        </w:rPr>
        <w:t>pass those details on to anyone else, including selling or</w:t>
      </w:r>
      <w:r w:rsidRPr="00DB5C6B">
        <w:rPr>
          <w:rFonts w:cs="Verdana"/>
        </w:rPr>
        <w:t xml:space="preserve"> </w:t>
      </w:r>
      <w:r w:rsidR="00CD14D5" w:rsidRPr="00DB5C6B">
        <w:rPr>
          <w:rFonts w:cs="Verdana"/>
        </w:rPr>
        <w:t>sharing the data for marketing purposes</w:t>
      </w:r>
    </w:p>
    <w:p w:rsidR="00DB5C6B" w:rsidRDefault="00DB5C6B" w:rsidP="00F7460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>O</w:t>
      </w:r>
      <w:r w:rsidR="00CD14D5" w:rsidRPr="00DB5C6B">
        <w:rPr>
          <w:rFonts w:cs="Verdana"/>
        </w:rPr>
        <w:t>rganisations must only collect</w:t>
      </w:r>
      <w:r>
        <w:rPr>
          <w:rFonts w:cs="Verdana"/>
        </w:rPr>
        <w:t xml:space="preserve"> </w:t>
      </w:r>
      <w:r w:rsidR="00CD14D5" w:rsidRPr="00DB5C6B">
        <w:rPr>
          <w:rFonts w:cs="Verdana"/>
        </w:rPr>
        <w:t>personal data for specified purposes, and cannot later decide</w:t>
      </w:r>
      <w:r>
        <w:rPr>
          <w:rFonts w:cs="Verdana"/>
        </w:rPr>
        <w:t xml:space="preserve"> </w:t>
      </w:r>
      <w:r w:rsidR="00CD14D5" w:rsidRPr="00DB5C6B">
        <w:rPr>
          <w:rFonts w:cs="Verdana"/>
        </w:rPr>
        <w:t xml:space="preserve">to use it for other ‘incompatible’ purposes. </w:t>
      </w:r>
      <w:r w:rsidR="000A2498">
        <w:rPr>
          <w:rFonts w:cs="Verdana"/>
        </w:rPr>
        <w:t>They</w:t>
      </w:r>
      <w:r w:rsidR="00CD14D5" w:rsidRPr="00DB5C6B">
        <w:rPr>
          <w:rFonts w:cs="Verdana"/>
        </w:rPr>
        <w:t xml:space="preserve"> cannot</w:t>
      </w:r>
      <w:r>
        <w:rPr>
          <w:rFonts w:cs="Verdana"/>
        </w:rPr>
        <w:t xml:space="preserve"> </w:t>
      </w:r>
      <w:r w:rsidR="00CD14D5" w:rsidRPr="00DB5C6B">
        <w:rPr>
          <w:rFonts w:cs="Verdana"/>
        </w:rPr>
        <w:t>use people’s details for marketing purposes if they originally</w:t>
      </w:r>
      <w:r>
        <w:rPr>
          <w:rFonts w:cs="Verdana"/>
        </w:rPr>
        <w:t xml:space="preserve"> </w:t>
      </w:r>
      <w:r w:rsidR="00CD14D5" w:rsidRPr="00DB5C6B">
        <w:rPr>
          <w:rFonts w:cs="Verdana"/>
        </w:rPr>
        <w:t>collected them for an entirely different purpose.</w:t>
      </w:r>
    </w:p>
    <w:p w:rsidR="00DA0FED" w:rsidRPr="00DB5C6B" w:rsidRDefault="00DB5C6B" w:rsidP="00F7460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>O</w:t>
      </w:r>
      <w:r w:rsidR="00CD14D5" w:rsidRPr="00DB5C6B">
        <w:rPr>
          <w:rFonts w:cs="Verdana"/>
        </w:rPr>
        <w:t>rganisations must ensure that</w:t>
      </w:r>
      <w:r>
        <w:rPr>
          <w:rFonts w:cs="Verdana"/>
        </w:rPr>
        <w:t xml:space="preserve"> </w:t>
      </w:r>
      <w:r w:rsidR="00CD14D5" w:rsidRPr="00DB5C6B">
        <w:rPr>
          <w:rFonts w:cs="Verdana"/>
        </w:rPr>
        <w:t>personal data is accurate and, where necessary, kept up to</w:t>
      </w:r>
      <w:r>
        <w:rPr>
          <w:rFonts w:cs="Verdana"/>
        </w:rPr>
        <w:t xml:space="preserve"> </w:t>
      </w:r>
      <w:r w:rsidR="00CD14D5" w:rsidRPr="00DB5C6B">
        <w:rPr>
          <w:rFonts w:cs="Verdana"/>
        </w:rPr>
        <w:t>date. So a marketing list which is out of date, or which does</w:t>
      </w:r>
      <w:r>
        <w:rPr>
          <w:rFonts w:cs="Verdana"/>
        </w:rPr>
        <w:t xml:space="preserve"> </w:t>
      </w:r>
      <w:r w:rsidR="00CD14D5" w:rsidRPr="00DB5C6B">
        <w:rPr>
          <w:rFonts w:cs="Verdana"/>
        </w:rPr>
        <w:t>not accurately record people’s marketing preferences, could</w:t>
      </w:r>
      <w:r>
        <w:rPr>
          <w:rFonts w:cs="Verdana"/>
        </w:rPr>
        <w:t xml:space="preserve"> </w:t>
      </w:r>
      <w:r w:rsidR="00DA0FED" w:rsidRPr="00DB5C6B">
        <w:rPr>
          <w:rFonts w:cs="Verdana"/>
        </w:rPr>
        <w:t>breach the DPA.</w:t>
      </w:r>
    </w:p>
    <w:p w:rsidR="00DB5C6B" w:rsidRDefault="00DB5C6B" w:rsidP="00DB5C6B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p w:rsidR="00DA0FED" w:rsidRPr="00F7460D" w:rsidRDefault="00DB5C6B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>The DPA also outlines that a</w:t>
      </w:r>
      <w:r w:rsidR="00DA0FED" w:rsidRPr="00DB5C6B">
        <w:rPr>
          <w:rFonts w:cs="Verdana"/>
        </w:rPr>
        <w:t>n individual can, at any ti</w:t>
      </w:r>
      <w:r>
        <w:rPr>
          <w:rFonts w:cs="Verdana"/>
        </w:rPr>
        <w:t>me, give written notice to stop</w:t>
      </w:r>
      <w:r w:rsidR="00DA0FED" w:rsidRPr="00F7460D">
        <w:rPr>
          <w:rFonts w:cs="Verdana"/>
        </w:rPr>
        <w:t xml:space="preserve"> using their details for direct marketing. It </w:t>
      </w:r>
      <w:r>
        <w:rPr>
          <w:rFonts w:cs="Verdana"/>
        </w:rPr>
        <w:t xml:space="preserve">is good </w:t>
      </w:r>
      <w:r w:rsidR="00DA0FED" w:rsidRPr="00F7460D">
        <w:rPr>
          <w:rFonts w:cs="Verdana"/>
        </w:rPr>
        <w:t>practice to acknowledge t</w:t>
      </w:r>
      <w:r>
        <w:rPr>
          <w:rFonts w:cs="Verdana"/>
        </w:rPr>
        <w:t xml:space="preserve">he request and confirm that the </w:t>
      </w:r>
      <w:r w:rsidR="00DA0FED" w:rsidRPr="00F7460D">
        <w:rPr>
          <w:rFonts w:cs="Verdana"/>
        </w:rPr>
        <w:t xml:space="preserve">marketing will stop. </w:t>
      </w:r>
      <w:r>
        <w:rPr>
          <w:rFonts w:cs="Verdana"/>
        </w:rPr>
        <w:t>The ICO</w:t>
      </w:r>
      <w:r w:rsidR="00DA0FED" w:rsidRPr="00F7460D">
        <w:rPr>
          <w:rFonts w:cs="Verdana"/>
        </w:rPr>
        <w:t xml:space="preserve"> expect that c</w:t>
      </w:r>
      <w:r>
        <w:rPr>
          <w:rFonts w:cs="Verdana"/>
        </w:rPr>
        <w:t xml:space="preserve">alls, texts or other electronic </w:t>
      </w:r>
      <w:r w:rsidR="00DA0FED" w:rsidRPr="00F7460D">
        <w:rPr>
          <w:rFonts w:cs="Verdana"/>
        </w:rPr>
        <w:t xml:space="preserve">communications should stop </w:t>
      </w:r>
      <w:r>
        <w:rPr>
          <w:rFonts w:cs="Verdana"/>
        </w:rPr>
        <w:t xml:space="preserve">within 28 days of receiving the </w:t>
      </w:r>
      <w:r w:rsidR="00DA0FED" w:rsidRPr="00F7460D">
        <w:rPr>
          <w:rFonts w:cs="Verdana"/>
        </w:rPr>
        <w:t>objection, and postal commun</w:t>
      </w:r>
      <w:r>
        <w:rPr>
          <w:rFonts w:cs="Verdana"/>
        </w:rPr>
        <w:t xml:space="preserve">ications should stop within two </w:t>
      </w:r>
      <w:r w:rsidR="00DA0FED" w:rsidRPr="00F7460D">
        <w:rPr>
          <w:rFonts w:cs="Verdana"/>
        </w:rPr>
        <w:t>months.</w:t>
      </w:r>
    </w:p>
    <w:p w:rsidR="00CD14D5" w:rsidRPr="00F7460D" w:rsidRDefault="00CD14D5" w:rsidP="00F7460D">
      <w:pPr>
        <w:spacing w:line="360" w:lineRule="auto"/>
      </w:pPr>
    </w:p>
    <w:p w:rsidR="00DA0FED" w:rsidRPr="00DB5C6B" w:rsidRDefault="00DA0FED" w:rsidP="00F7460D">
      <w:pPr>
        <w:autoSpaceDE w:val="0"/>
        <w:autoSpaceDN w:val="0"/>
        <w:adjustRightInd w:val="0"/>
        <w:spacing w:after="0" w:line="360" w:lineRule="auto"/>
        <w:rPr>
          <w:rFonts w:cs="Verdana,Bold"/>
          <w:b/>
          <w:bCs/>
          <w:sz w:val="24"/>
          <w:u w:val="single"/>
        </w:rPr>
      </w:pPr>
      <w:r w:rsidRPr="00DB5C6B">
        <w:rPr>
          <w:rFonts w:cs="Verdana,Bold"/>
          <w:b/>
          <w:bCs/>
          <w:sz w:val="24"/>
          <w:u w:val="single"/>
        </w:rPr>
        <w:t>Privacy and Electronic Communications Regulations</w:t>
      </w:r>
    </w:p>
    <w:p w:rsidR="00DA0FED" w:rsidRPr="00DB5C6B" w:rsidRDefault="00DA0FED" w:rsidP="00DB5C6B">
      <w:pPr>
        <w:spacing w:line="360" w:lineRule="auto"/>
      </w:pPr>
      <w:r w:rsidRPr="00F7460D">
        <w:rPr>
          <w:rFonts w:cs="Verdana"/>
        </w:rPr>
        <w:t>PECR were</w:t>
      </w:r>
      <w:r w:rsidR="00DB5C6B">
        <w:rPr>
          <w:rFonts w:cs="Verdana"/>
        </w:rPr>
        <w:t xml:space="preserve"> designed to complement the DPA. </w:t>
      </w:r>
      <w:r w:rsidRPr="00F7460D">
        <w:rPr>
          <w:rFonts w:cs="Verdana"/>
        </w:rPr>
        <w:t xml:space="preserve">In very broad terms, </w:t>
      </w:r>
      <w:r w:rsidR="000A2498">
        <w:rPr>
          <w:rFonts w:cs="Verdana"/>
        </w:rPr>
        <w:t xml:space="preserve">PECR outlines that </w:t>
      </w:r>
      <w:r w:rsidRPr="00F7460D">
        <w:rPr>
          <w:rFonts w:cs="Verdana"/>
        </w:rPr>
        <w:t>an organisation cannot send texts or emails to individuals without their specific</w:t>
      </w:r>
      <w:r w:rsidR="00DB5C6B">
        <w:t xml:space="preserve"> </w:t>
      </w:r>
      <w:r w:rsidR="00DB5C6B">
        <w:rPr>
          <w:rFonts w:cs="Verdana"/>
        </w:rPr>
        <w:t>consent.</w:t>
      </w:r>
    </w:p>
    <w:p w:rsidR="00CD14D5" w:rsidRPr="00DB5C6B" w:rsidRDefault="00DA0FED" w:rsidP="00DB5C6B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An organisation must alway</w:t>
      </w:r>
      <w:r w:rsidR="00DB5C6B">
        <w:rPr>
          <w:rFonts w:cs="Verdana"/>
        </w:rPr>
        <w:t xml:space="preserve">s say who it is. It also has to </w:t>
      </w:r>
      <w:r w:rsidRPr="00F7460D">
        <w:rPr>
          <w:rFonts w:cs="Verdana"/>
        </w:rPr>
        <w:t>provide contact details, so that</w:t>
      </w:r>
      <w:r w:rsidR="00DB5C6B">
        <w:rPr>
          <w:rFonts w:cs="Verdana"/>
        </w:rPr>
        <w:t xml:space="preserve"> an individual can make contact </w:t>
      </w:r>
      <w:r w:rsidRPr="00F7460D">
        <w:rPr>
          <w:rFonts w:cs="Verdana"/>
        </w:rPr>
        <w:t>if they want to opt out of the marketing.</w:t>
      </w:r>
    </w:p>
    <w:p w:rsidR="00CD14D5" w:rsidRPr="00F7460D" w:rsidRDefault="00CD14D5" w:rsidP="00F7460D">
      <w:pPr>
        <w:spacing w:line="360" w:lineRule="auto"/>
      </w:pPr>
    </w:p>
    <w:p w:rsidR="00756D68" w:rsidRPr="00205B1D" w:rsidRDefault="00756D68" w:rsidP="00F7460D">
      <w:pPr>
        <w:autoSpaceDE w:val="0"/>
        <w:autoSpaceDN w:val="0"/>
        <w:adjustRightInd w:val="0"/>
        <w:spacing w:after="0" w:line="360" w:lineRule="auto"/>
        <w:rPr>
          <w:rFonts w:cs="Georgia"/>
          <w:b/>
          <w:sz w:val="24"/>
          <w:u w:val="single"/>
        </w:rPr>
      </w:pPr>
      <w:r w:rsidRPr="00205B1D">
        <w:rPr>
          <w:rFonts w:cs="Georgia"/>
          <w:b/>
          <w:sz w:val="24"/>
          <w:u w:val="single"/>
        </w:rPr>
        <w:t>ICO enforcement</w:t>
      </w:r>
    </w:p>
    <w:p w:rsidR="00CD14D5" w:rsidRPr="00DB5C6B" w:rsidRDefault="00756D68" w:rsidP="00DB5C6B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The ICO can take enforcement a</w:t>
      </w:r>
      <w:r w:rsidR="00DB5C6B">
        <w:rPr>
          <w:rFonts w:cs="Verdana"/>
        </w:rPr>
        <w:t xml:space="preserve">ction wherever the law relating </w:t>
      </w:r>
      <w:r w:rsidRPr="00F7460D">
        <w:rPr>
          <w:rFonts w:cs="Verdana"/>
        </w:rPr>
        <w:t>to direct marketing is not being complied with.</w:t>
      </w:r>
      <w:r w:rsidR="00DB5C6B">
        <w:rPr>
          <w:rFonts w:cs="Verdana"/>
        </w:rPr>
        <w:t xml:space="preserve"> The ICO can also impose </w:t>
      </w:r>
      <w:r w:rsidR="00880939" w:rsidRPr="00CD4546">
        <w:rPr>
          <w:rFonts w:cs="Verdana"/>
        </w:rPr>
        <w:t xml:space="preserve">large </w:t>
      </w:r>
      <w:r w:rsidR="00DB5C6B" w:rsidRPr="00CD4546">
        <w:rPr>
          <w:rFonts w:cs="Verdana"/>
        </w:rPr>
        <w:t>fines</w:t>
      </w:r>
      <w:r w:rsidR="00DB5C6B">
        <w:rPr>
          <w:rFonts w:cs="Verdana"/>
        </w:rPr>
        <w:t xml:space="preserve"> </w:t>
      </w:r>
      <w:r w:rsidRPr="00F7460D">
        <w:rPr>
          <w:rFonts w:cs="Verdana"/>
        </w:rPr>
        <w:t xml:space="preserve">for a serious breach. </w:t>
      </w:r>
      <w:r w:rsidR="00DB5C6B">
        <w:rPr>
          <w:rFonts w:cs="Verdana"/>
        </w:rPr>
        <w:t xml:space="preserve">They are most likely to take </w:t>
      </w:r>
      <w:r w:rsidRPr="00F7460D">
        <w:rPr>
          <w:rFonts w:cs="Verdana"/>
        </w:rPr>
        <w:t>such action where an organisatio</w:t>
      </w:r>
      <w:r w:rsidR="00DB5C6B">
        <w:rPr>
          <w:rFonts w:cs="Verdana"/>
        </w:rPr>
        <w:t xml:space="preserve">n persistently ignores people’s </w:t>
      </w:r>
      <w:r w:rsidRPr="00F7460D">
        <w:rPr>
          <w:rFonts w:cs="Verdana"/>
        </w:rPr>
        <w:t xml:space="preserve">objections to marketing calls or </w:t>
      </w:r>
      <w:r w:rsidR="00DB5C6B">
        <w:rPr>
          <w:rFonts w:cs="Verdana"/>
        </w:rPr>
        <w:t xml:space="preserve">texts, sends mass texts without </w:t>
      </w:r>
      <w:r w:rsidRPr="00F7460D">
        <w:rPr>
          <w:rFonts w:cs="Verdana"/>
        </w:rPr>
        <w:t xml:space="preserve">consent, or fails to screen its call list against the </w:t>
      </w:r>
      <w:r w:rsidR="00DB5C6B">
        <w:rPr>
          <w:rFonts w:cs="Verdana"/>
        </w:rPr>
        <w:t>Telecom Protection Service (TPS).</w:t>
      </w:r>
    </w:p>
    <w:p w:rsidR="00205B1D" w:rsidRDefault="00205B1D" w:rsidP="00F7460D">
      <w:pPr>
        <w:spacing w:line="360" w:lineRule="auto"/>
      </w:pPr>
    </w:p>
    <w:p w:rsidR="00CD14D5" w:rsidRPr="00205B1D" w:rsidRDefault="00756D68" w:rsidP="00F7460D">
      <w:pPr>
        <w:spacing w:line="360" w:lineRule="auto"/>
        <w:rPr>
          <w:b/>
        </w:rPr>
      </w:pPr>
      <w:r w:rsidRPr="00205B1D">
        <w:rPr>
          <w:b/>
        </w:rPr>
        <w:t>Example</w:t>
      </w:r>
      <w:r w:rsidR="00205B1D" w:rsidRPr="00205B1D">
        <w:rPr>
          <w:b/>
        </w:rPr>
        <w:t>s</w:t>
      </w:r>
      <w:r w:rsidR="000A2498">
        <w:rPr>
          <w:b/>
        </w:rPr>
        <w:t xml:space="preserve"> of where fines have been imposed</w:t>
      </w:r>
      <w:r w:rsidRPr="00205B1D">
        <w:rPr>
          <w:b/>
        </w:rPr>
        <w:t>:</w:t>
      </w:r>
    </w:p>
    <w:p w:rsidR="00756D68" w:rsidRPr="00F7460D" w:rsidRDefault="00756D68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Sending marketing emails without consent:</w:t>
      </w:r>
    </w:p>
    <w:p w:rsidR="00756D68" w:rsidRDefault="00756D68" w:rsidP="00205B1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205B1D">
        <w:rPr>
          <w:rFonts w:cs="Verdana"/>
        </w:rPr>
        <w:t>Telegraph Media Group Ltd - £30,000</w:t>
      </w:r>
    </w:p>
    <w:p w:rsidR="00205B1D" w:rsidRPr="00205B1D" w:rsidRDefault="00205B1D" w:rsidP="00205B1D">
      <w:pPr>
        <w:pStyle w:val="ListParagraph"/>
        <w:autoSpaceDE w:val="0"/>
        <w:autoSpaceDN w:val="0"/>
        <w:adjustRightInd w:val="0"/>
        <w:spacing w:after="0" w:line="360" w:lineRule="auto"/>
        <w:rPr>
          <w:rFonts w:cs="Verdana"/>
        </w:rPr>
      </w:pPr>
    </w:p>
    <w:p w:rsidR="00756D68" w:rsidRPr="00F7460D" w:rsidRDefault="00756D68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Sending marketing text messages without consent;</w:t>
      </w:r>
    </w:p>
    <w:p w:rsidR="00756D68" w:rsidRPr="00205B1D" w:rsidRDefault="00756D68" w:rsidP="00205B1D">
      <w:pPr>
        <w:pStyle w:val="ListParagraph"/>
        <w:numPr>
          <w:ilvl w:val="0"/>
          <w:numId w:val="6"/>
        </w:numPr>
        <w:spacing w:line="360" w:lineRule="auto"/>
      </w:pPr>
      <w:proofErr w:type="spellStart"/>
      <w:r w:rsidRPr="00205B1D">
        <w:rPr>
          <w:rFonts w:cs="Verdana"/>
        </w:rPr>
        <w:t>Parklife</w:t>
      </w:r>
      <w:proofErr w:type="spellEnd"/>
      <w:r w:rsidRPr="00205B1D">
        <w:rPr>
          <w:rFonts w:cs="Verdana"/>
        </w:rPr>
        <w:t xml:space="preserve"> Manchester Ltd - £70,000</w:t>
      </w:r>
    </w:p>
    <w:p w:rsidR="00CD14D5" w:rsidRPr="00F7460D" w:rsidRDefault="00CD14D5" w:rsidP="00F7460D">
      <w:pPr>
        <w:spacing w:line="360" w:lineRule="auto"/>
      </w:pPr>
    </w:p>
    <w:p w:rsidR="00756D68" w:rsidRPr="00205B1D" w:rsidRDefault="00756D68" w:rsidP="00F7460D">
      <w:pPr>
        <w:autoSpaceDE w:val="0"/>
        <w:autoSpaceDN w:val="0"/>
        <w:adjustRightInd w:val="0"/>
        <w:spacing w:after="0" w:line="360" w:lineRule="auto"/>
        <w:rPr>
          <w:rFonts w:cs="Verdana,Bold"/>
          <w:b/>
          <w:bCs/>
          <w:sz w:val="24"/>
          <w:u w:val="single"/>
        </w:rPr>
      </w:pPr>
      <w:r w:rsidRPr="00205B1D">
        <w:rPr>
          <w:rFonts w:cs="Verdana,Bold"/>
          <w:b/>
          <w:bCs/>
          <w:sz w:val="24"/>
          <w:u w:val="single"/>
        </w:rPr>
        <w:t>The definition of direct marketing</w:t>
      </w:r>
    </w:p>
    <w:p w:rsidR="00CD14D5" w:rsidRPr="00205B1D" w:rsidRDefault="00205B1D" w:rsidP="00205B1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>T</w:t>
      </w:r>
      <w:r w:rsidR="00756D68" w:rsidRPr="00F7460D">
        <w:rPr>
          <w:rFonts w:cs="Verdana"/>
        </w:rPr>
        <w:t>he DPA defines “direct mark</w:t>
      </w:r>
      <w:r>
        <w:rPr>
          <w:rFonts w:cs="Verdana"/>
        </w:rPr>
        <w:t xml:space="preserve">eting” as </w:t>
      </w:r>
      <w:r w:rsidR="00756D68" w:rsidRPr="00F7460D">
        <w:rPr>
          <w:rFonts w:cs="Verdana,Italic"/>
          <w:i/>
          <w:iCs/>
        </w:rPr>
        <w:t>“the communication (by whatever means) of any advertising</w:t>
      </w:r>
      <w:r>
        <w:rPr>
          <w:rFonts w:cs="Verdana"/>
        </w:rPr>
        <w:t xml:space="preserve"> </w:t>
      </w:r>
      <w:r w:rsidR="00756D68" w:rsidRPr="00F7460D">
        <w:rPr>
          <w:rFonts w:cs="Verdana,Italic"/>
          <w:i/>
          <w:iCs/>
        </w:rPr>
        <w:t>or marketing material which is directed to particular</w:t>
      </w:r>
      <w:r>
        <w:rPr>
          <w:rFonts w:cs="Verdana"/>
        </w:rPr>
        <w:t xml:space="preserve"> </w:t>
      </w:r>
      <w:r w:rsidR="00756D68" w:rsidRPr="00F7460D">
        <w:rPr>
          <w:rFonts w:cs="Verdana,Italic"/>
          <w:i/>
          <w:iCs/>
        </w:rPr>
        <w:t>individuals”.</w:t>
      </w:r>
    </w:p>
    <w:p w:rsidR="00205B1D" w:rsidRDefault="00205B1D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p w:rsidR="00756D68" w:rsidRPr="00F7460D" w:rsidRDefault="00756D68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It also cover</w:t>
      </w:r>
      <w:r w:rsidR="00205B1D">
        <w:rPr>
          <w:rFonts w:cs="Verdana"/>
        </w:rPr>
        <w:t xml:space="preserve">s any messages which include </w:t>
      </w:r>
      <w:r w:rsidRPr="00F7460D">
        <w:rPr>
          <w:rFonts w:cs="Verdana"/>
        </w:rPr>
        <w:t>some marketing elements,</w:t>
      </w:r>
      <w:r w:rsidR="00205B1D">
        <w:rPr>
          <w:rFonts w:cs="Verdana"/>
        </w:rPr>
        <w:t xml:space="preserve"> even if that is not their main </w:t>
      </w:r>
      <w:r w:rsidRPr="00F7460D">
        <w:rPr>
          <w:rFonts w:cs="Verdana"/>
        </w:rPr>
        <w:t>purpose.</w:t>
      </w:r>
      <w:r w:rsidR="00205B1D">
        <w:rPr>
          <w:rFonts w:cs="Verdana"/>
        </w:rPr>
        <w:t xml:space="preserve"> </w:t>
      </w:r>
      <w:r w:rsidRPr="00F7460D">
        <w:rPr>
          <w:rFonts w:cs="Verdana"/>
        </w:rPr>
        <w:t>The key element of the definiti</w:t>
      </w:r>
      <w:r w:rsidR="00205B1D">
        <w:rPr>
          <w:rFonts w:cs="Verdana"/>
        </w:rPr>
        <w:t xml:space="preserve">on is that the material must be </w:t>
      </w:r>
      <w:r w:rsidRPr="00F7460D">
        <w:rPr>
          <w:rFonts w:cs="Verdana"/>
        </w:rPr>
        <w:t>directed to particular individuals. Indiscriminate blanket</w:t>
      </w:r>
      <w:r w:rsidRPr="00F7460D">
        <w:t xml:space="preserve"> </w:t>
      </w:r>
      <w:r w:rsidRPr="00F7460D">
        <w:rPr>
          <w:rFonts w:cs="Verdana"/>
        </w:rPr>
        <w:t>marketing – for example, leaflets delivered to every house in</w:t>
      </w:r>
      <w:r w:rsidRPr="00F7460D">
        <w:t xml:space="preserve"> a</w:t>
      </w:r>
      <w:r w:rsidRPr="00F7460D">
        <w:rPr>
          <w:rFonts w:cs="Verdana"/>
        </w:rPr>
        <w:t>n area, magazine inserts, or adverts shown to every person</w:t>
      </w:r>
      <w:r w:rsidR="00205B1D">
        <w:rPr>
          <w:rFonts w:cs="Verdana"/>
        </w:rPr>
        <w:t xml:space="preserve"> </w:t>
      </w:r>
      <w:r w:rsidRPr="00F7460D">
        <w:rPr>
          <w:rFonts w:cs="Verdana"/>
        </w:rPr>
        <w:t>who views a website – will</w:t>
      </w:r>
      <w:r w:rsidR="00205B1D">
        <w:rPr>
          <w:rFonts w:cs="Verdana"/>
        </w:rPr>
        <w:t xml:space="preserve"> not therefore fall within this </w:t>
      </w:r>
      <w:r w:rsidRPr="00F7460D">
        <w:rPr>
          <w:rFonts w:cs="Verdana"/>
        </w:rPr>
        <w:t>definition of direct marketing.</w:t>
      </w:r>
    </w:p>
    <w:p w:rsidR="00756D68" w:rsidRPr="00F7460D" w:rsidRDefault="00756D68" w:rsidP="00F7460D">
      <w:pPr>
        <w:autoSpaceDE w:val="0"/>
        <w:autoSpaceDN w:val="0"/>
        <w:adjustRightInd w:val="0"/>
        <w:spacing w:after="0" w:line="360" w:lineRule="auto"/>
        <w:rPr>
          <w:rFonts w:cs="Verdana,Bold"/>
          <w:b/>
          <w:bCs/>
        </w:rPr>
      </w:pPr>
    </w:p>
    <w:p w:rsidR="00756D68" w:rsidRPr="00205B1D" w:rsidRDefault="00756D68" w:rsidP="00F7460D">
      <w:pPr>
        <w:autoSpaceDE w:val="0"/>
        <w:autoSpaceDN w:val="0"/>
        <w:adjustRightInd w:val="0"/>
        <w:spacing w:after="0" w:line="360" w:lineRule="auto"/>
        <w:rPr>
          <w:rFonts w:cs="Verdana,Bold"/>
          <w:b/>
          <w:bCs/>
          <w:sz w:val="24"/>
          <w:u w:val="single"/>
        </w:rPr>
      </w:pPr>
      <w:r w:rsidRPr="00205B1D">
        <w:rPr>
          <w:rFonts w:cs="Verdana,Bold"/>
          <w:b/>
          <w:bCs/>
          <w:sz w:val="24"/>
          <w:u w:val="single"/>
        </w:rPr>
        <w:t>Market research and ‘</w:t>
      </w:r>
      <w:proofErr w:type="spellStart"/>
      <w:r w:rsidRPr="00205B1D">
        <w:rPr>
          <w:rFonts w:cs="Verdana,Bold"/>
          <w:b/>
          <w:bCs/>
          <w:sz w:val="24"/>
          <w:u w:val="single"/>
        </w:rPr>
        <w:t>sugging</w:t>
      </w:r>
      <w:proofErr w:type="spellEnd"/>
      <w:r w:rsidRPr="00205B1D">
        <w:rPr>
          <w:rFonts w:cs="Verdana,Bold"/>
          <w:b/>
          <w:bCs/>
          <w:sz w:val="24"/>
          <w:u w:val="single"/>
        </w:rPr>
        <w:t>’</w:t>
      </w:r>
    </w:p>
    <w:p w:rsidR="00CD14D5" w:rsidRPr="00F7460D" w:rsidRDefault="00756D68" w:rsidP="00205B1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The direct marketing rules wi</w:t>
      </w:r>
      <w:r w:rsidR="00205B1D">
        <w:rPr>
          <w:rFonts w:cs="Verdana"/>
        </w:rPr>
        <w:t xml:space="preserve">ll not apply if an organisation </w:t>
      </w:r>
      <w:r w:rsidRPr="00F7460D">
        <w:rPr>
          <w:rFonts w:cs="Verdana"/>
        </w:rPr>
        <w:t>contacts customers to condu</w:t>
      </w:r>
      <w:r w:rsidR="00205B1D">
        <w:rPr>
          <w:rFonts w:cs="Verdana"/>
        </w:rPr>
        <w:t xml:space="preserve">ct genuine market research (for </w:t>
      </w:r>
      <w:r w:rsidRPr="00F7460D">
        <w:rPr>
          <w:rFonts w:cs="Verdana"/>
        </w:rPr>
        <w:t>example the purpose is to use m</w:t>
      </w:r>
      <w:r w:rsidR="00205B1D">
        <w:rPr>
          <w:rFonts w:cs="Verdana"/>
        </w:rPr>
        <w:t xml:space="preserve">arket research to make </w:t>
      </w:r>
      <w:r w:rsidRPr="00F7460D">
        <w:rPr>
          <w:rFonts w:cs="Verdana"/>
        </w:rPr>
        <w:t>decisions for commercial o</w:t>
      </w:r>
      <w:r w:rsidR="00205B1D">
        <w:rPr>
          <w:rFonts w:cs="Verdana"/>
        </w:rPr>
        <w:t xml:space="preserve">r public policy) or contracts a </w:t>
      </w:r>
      <w:r w:rsidRPr="00F7460D">
        <w:rPr>
          <w:rFonts w:cs="Verdana"/>
        </w:rPr>
        <w:t>research firm to do s</w:t>
      </w:r>
      <w:r w:rsidR="00205B1D">
        <w:rPr>
          <w:rFonts w:cs="Verdana"/>
        </w:rPr>
        <w:t xml:space="preserve">o, as this will not involve the </w:t>
      </w:r>
      <w:r w:rsidRPr="00F7460D">
        <w:rPr>
          <w:rFonts w:cs="Verdana"/>
        </w:rPr>
        <w:t>communication of advertising or marketing material.</w:t>
      </w:r>
    </w:p>
    <w:p w:rsidR="00205B1D" w:rsidRDefault="00205B1D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p w:rsidR="00756D68" w:rsidRPr="00F7460D" w:rsidRDefault="00205B1D" w:rsidP="00205B1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However, an organisation cannot avoid the direct marketing rules by labelling its message as a survey if it is actually trying to sell goods or services.  </w:t>
      </w:r>
      <w:r w:rsidR="00756D68" w:rsidRPr="00F7460D">
        <w:rPr>
          <w:rFonts w:cs="Verdana"/>
        </w:rPr>
        <w:t>This is som</w:t>
      </w:r>
      <w:r>
        <w:rPr>
          <w:rFonts w:cs="Verdana"/>
        </w:rPr>
        <w:t>etimes referred to as ‘</w:t>
      </w:r>
      <w:proofErr w:type="spellStart"/>
      <w:r>
        <w:rPr>
          <w:rFonts w:cs="Verdana"/>
        </w:rPr>
        <w:t>sugging</w:t>
      </w:r>
      <w:proofErr w:type="spellEnd"/>
      <w:r>
        <w:rPr>
          <w:rFonts w:cs="Verdana"/>
        </w:rPr>
        <w:t xml:space="preserve">’ </w:t>
      </w:r>
      <w:r w:rsidR="00756D68" w:rsidRPr="00F7460D">
        <w:rPr>
          <w:rFonts w:cs="Verdana"/>
        </w:rPr>
        <w:t>(selling under the guise of re</w:t>
      </w:r>
      <w:r>
        <w:rPr>
          <w:rFonts w:cs="Verdana"/>
        </w:rPr>
        <w:t xml:space="preserve">search). If the call or message </w:t>
      </w:r>
      <w:r w:rsidR="00756D68" w:rsidRPr="00F7460D">
        <w:rPr>
          <w:rFonts w:cs="Verdana"/>
        </w:rPr>
        <w:t>includes any promotional mater</w:t>
      </w:r>
      <w:r>
        <w:rPr>
          <w:rFonts w:cs="Verdana"/>
        </w:rPr>
        <w:t xml:space="preserve">ial, or collects data to use in </w:t>
      </w:r>
      <w:r w:rsidR="00756D68" w:rsidRPr="00F7460D">
        <w:rPr>
          <w:rFonts w:cs="Verdana"/>
        </w:rPr>
        <w:t xml:space="preserve">future marketing exercises, </w:t>
      </w:r>
      <w:r>
        <w:rPr>
          <w:rFonts w:cs="Verdana"/>
        </w:rPr>
        <w:t xml:space="preserve">the call or message will be for </w:t>
      </w:r>
      <w:r w:rsidR="00756D68" w:rsidRPr="00F7460D">
        <w:rPr>
          <w:rFonts w:cs="Verdana"/>
        </w:rPr>
        <w:t>direct marketing purposes.</w:t>
      </w:r>
    </w:p>
    <w:p w:rsidR="00205B1D" w:rsidRDefault="00205B1D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p w:rsidR="00756D68" w:rsidRPr="00F7460D" w:rsidRDefault="00756D68" w:rsidP="00205B1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If an organisation claims it is simply conduct</w:t>
      </w:r>
      <w:r w:rsidR="00205B1D">
        <w:rPr>
          <w:rFonts w:cs="Verdana"/>
        </w:rPr>
        <w:t xml:space="preserve">ing a survey when </w:t>
      </w:r>
      <w:r w:rsidRPr="00F7460D">
        <w:rPr>
          <w:rFonts w:cs="Verdana"/>
        </w:rPr>
        <w:t>its real purpose (or one of it</w:t>
      </w:r>
      <w:r w:rsidR="00205B1D">
        <w:rPr>
          <w:rFonts w:cs="Verdana"/>
        </w:rPr>
        <w:t xml:space="preserve">s purposes) is to sell goods or </w:t>
      </w:r>
      <w:r w:rsidRPr="00F7460D">
        <w:rPr>
          <w:rFonts w:cs="Verdana"/>
        </w:rPr>
        <w:t>services, generate leads</w:t>
      </w:r>
      <w:r w:rsidR="00205B1D">
        <w:rPr>
          <w:rFonts w:cs="Verdana"/>
        </w:rPr>
        <w:t xml:space="preserve">, or collect data for marketing </w:t>
      </w:r>
      <w:r w:rsidRPr="00F7460D">
        <w:rPr>
          <w:rFonts w:cs="Verdana"/>
        </w:rPr>
        <w:t>purposes, it will be breachin</w:t>
      </w:r>
      <w:r w:rsidR="00205B1D">
        <w:rPr>
          <w:rFonts w:cs="Verdana"/>
        </w:rPr>
        <w:t xml:space="preserve">g the DPA when it processes the </w:t>
      </w:r>
      <w:r w:rsidRPr="00F7460D">
        <w:rPr>
          <w:rFonts w:cs="Verdana"/>
        </w:rPr>
        <w:t>data.</w:t>
      </w:r>
    </w:p>
    <w:p w:rsidR="00205B1D" w:rsidRDefault="00205B1D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p w:rsidR="00756D68" w:rsidRPr="00F7460D" w:rsidRDefault="00756D68" w:rsidP="00205B1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If during a genuine market research project an org</w:t>
      </w:r>
      <w:r w:rsidR="00205B1D">
        <w:rPr>
          <w:rFonts w:cs="Verdana"/>
        </w:rPr>
        <w:t xml:space="preserve">anisation </w:t>
      </w:r>
      <w:r w:rsidRPr="00F7460D">
        <w:rPr>
          <w:rFonts w:cs="Verdana"/>
        </w:rPr>
        <w:t>discovers errors in its custom</w:t>
      </w:r>
      <w:r w:rsidR="00205B1D">
        <w:rPr>
          <w:rFonts w:cs="Verdana"/>
        </w:rPr>
        <w:t>er database,</w:t>
      </w:r>
      <w:r w:rsidR="00507EEA">
        <w:rPr>
          <w:rFonts w:cs="Verdana"/>
        </w:rPr>
        <w:t xml:space="preserve"> ICO</w:t>
      </w:r>
      <w:r w:rsidR="00205B1D">
        <w:rPr>
          <w:rFonts w:cs="Verdana"/>
        </w:rPr>
        <w:t xml:space="preserve"> consider it can </w:t>
      </w:r>
      <w:r w:rsidRPr="00F7460D">
        <w:rPr>
          <w:rFonts w:cs="Verdana"/>
        </w:rPr>
        <w:t>use the research data to correct</w:t>
      </w:r>
      <w:r w:rsidR="00205B1D">
        <w:rPr>
          <w:rFonts w:cs="Verdana"/>
        </w:rPr>
        <w:t xml:space="preserve"> these errors without breaching </w:t>
      </w:r>
      <w:r w:rsidRPr="00F7460D">
        <w:rPr>
          <w:rFonts w:cs="Verdana"/>
        </w:rPr>
        <w:t>the DPA or PECR.</w:t>
      </w:r>
    </w:p>
    <w:p w:rsidR="00756D68" w:rsidRPr="00F7460D" w:rsidRDefault="00756D68" w:rsidP="00205B1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Direct marketing is not limited t</w:t>
      </w:r>
      <w:r w:rsidR="00205B1D">
        <w:rPr>
          <w:rFonts w:cs="Verdana"/>
        </w:rPr>
        <w:t xml:space="preserve">o advertising goods or services </w:t>
      </w:r>
      <w:r w:rsidRPr="00F7460D">
        <w:rPr>
          <w:rFonts w:cs="Verdana"/>
        </w:rPr>
        <w:t>for sale. It also includes promotin</w:t>
      </w:r>
      <w:r w:rsidR="00205B1D">
        <w:rPr>
          <w:rFonts w:cs="Verdana"/>
        </w:rPr>
        <w:t xml:space="preserve">g an organisation’s aims and </w:t>
      </w:r>
      <w:r w:rsidRPr="00F7460D">
        <w:rPr>
          <w:rFonts w:cs="Verdana"/>
        </w:rPr>
        <w:t>ideals.</w:t>
      </w:r>
    </w:p>
    <w:p w:rsidR="00205B1D" w:rsidRDefault="00205B1D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p w:rsidR="00205B1D" w:rsidRPr="00F7460D" w:rsidRDefault="00756D68" w:rsidP="00205B1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Not-for-profit organisations</w:t>
      </w:r>
      <w:r w:rsidR="00507EEA">
        <w:rPr>
          <w:rFonts w:cs="Verdana"/>
        </w:rPr>
        <w:t xml:space="preserve"> such as East Ayrshire Leisure therefore</w:t>
      </w:r>
      <w:r w:rsidRPr="00F7460D">
        <w:rPr>
          <w:rFonts w:cs="Verdana"/>
        </w:rPr>
        <w:t xml:space="preserve"> n</w:t>
      </w:r>
      <w:r w:rsidR="00205B1D">
        <w:rPr>
          <w:rFonts w:cs="Verdana"/>
        </w:rPr>
        <w:t xml:space="preserve">eed to ensure that they clearly </w:t>
      </w:r>
      <w:r w:rsidRPr="00F7460D">
        <w:rPr>
          <w:rFonts w:cs="Verdana"/>
        </w:rPr>
        <w:t>and prominently explain to suppor</w:t>
      </w:r>
      <w:r w:rsidR="00205B1D">
        <w:rPr>
          <w:rFonts w:cs="Verdana"/>
        </w:rPr>
        <w:t xml:space="preserve">ters what their details will be </w:t>
      </w:r>
      <w:r w:rsidRPr="00F7460D">
        <w:rPr>
          <w:rFonts w:cs="Verdana"/>
        </w:rPr>
        <w:t>used for and obtain clear, specific consent for</w:t>
      </w:r>
      <w:r w:rsidR="00205B1D">
        <w:rPr>
          <w:rFonts w:cs="Verdana"/>
        </w:rPr>
        <w:t xml:space="preserve"> electronic </w:t>
      </w:r>
      <w:r w:rsidRPr="00F7460D">
        <w:rPr>
          <w:rFonts w:cs="Verdana"/>
        </w:rPr>
        <w:t>marketing.</w:t>
      </w:r>
      <w:r w:rsidR="00205B1D" w:rsidRPr="00205B1D">
        <w:rPr>
          <w:rFonts w:cs="Verdana"/>
        </w:rPr>
        <w:t xml:space="preserve"> </w:t>
      </w:r>
      <w:r w:rsidR="00205B1D">
        <w:rPr>
          <w:rFonts w:cs="Verdana"/>
        </w:rPr>
        <w:t xml:space="preserve">They </w:t>
      </w:r>
      <w:r w:rsidR="00205B1D" w:rsidRPr="00F7460D">
        <w:rPr>
          <w:rFonts w:cs="Verdana"/>
        </w:rPr>
        <w:t>s</w:t>
      </w:r>
      <w:r w:rsidR="00205B1D">
        <w:rPr>
          <w:rFonts w:cs="Verdana"/>
        </w:rPr>
        <w:t>hould take particular care when communicating by text or email; t</w:t>
      </w:r>
      <w:r w:rsidR="00205B1D" w:rsidRPr="00F7460D">
        <w:rPr>
          <w:rFonts w:cs="Verdana"/>
        </w:rPr>
        <w:t>hey will not be ab</w:t>
      </w:r>
      <w:r w:rsidR="00205B1D">
        <w:rPr>
          <w:rFonts w:cs="Verdana"/>
        </w:rPr>
        <w:t xml:space="preserve">le to send campaigning texts or </w:t>
      </w:r>
      <w:r w:rsidR="00205B1D" w:rsidRPr="00F7460D">
        <w:rPr>
          <w:rFonts w:cs="Verdana"/>
        </w:rPr>
        <w:t>emails without specific consent, even to existing supporters.</w:t>
      </w:r>
    </w:p>
    <w:p w:rsidR="00756D68" w:rsidRPr="00F7460D" w:rsidRDefault="00756D68" w:rsidP="00205B1D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p w:rsidR="00756D68" w:rsidRPr="00F7460D" w:rsidRDefault="00756D68" w:rsidP="00F7460D">
      <w:pPr>
        <w:autoSpaceDE w:val="0"/>
        <w:autoSpaceDN w:val="0"/>
        <w:adjustRightInd w:val="0"/>
        <w:spacing w:after="0" w:line="360" w:lineRule="auto"/>
        <w:rPr>
          <w:rFonts w:cs="Verdana,Bold"/>
          <w:b/>
          <w:bCs/>
        </w:rPr>
      </w:pPr>
      <w:r w:rsidRPr="00F7460D">
        <w:rPr>
          <w:rFonts w:cs="Verdana,Bold"/>
          <w:b/>
          <w:bCs/>
        </w:rPr>
        <w:t>Example</w:t>
      </w:r>
      <w:r w:rsidR="00205B1D">
        <w:rPr>
          <w:rFonts w:cs="Verdana,Bold"/>
          <w:b/>
          <w:bCs/>
        </w:rPr>
        <w:t>:</w:t>
      </w:r>
    </w:p>
    <w:p w:rsidR="00756D68" w:rsidRPr="00F7460D" w:rsidRDefault="00756D68" w:rsidP="00205B1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An individual sees a charity ap</w:t>
      </w:r>
      <w:r w:rsidR="00205B1D">
        <w:rPr>
          <w:rFonts w:cs="Verdana"/>
        </w:rPr>
        <w:t xml:space="preserve">peal in a newspaper and decides </w:t>
      </w:r>
      <w:r w:rsidRPr="00F7460D">
        <w:rPr>
          <w:rFonts w:cs="Verdana"/>
        </w:rPr>
        <w:t>to donate £5 by text mes</w:t>
      </w:r>
      <w:r w:rsidR="00205B1D">
        <w:rPr>
          <w:rFonts w:cs="Verdana"/>
        </w:rPr>
        <w:t xml:space="preserve">sage. However the fact that the </w:t>
      </w:r>
      <w:r w:rsidRPr="00F7460D">
        <w:rPr>
          <w:rFonts w:cs="Verdana"/>
        </w:rPr>
        <w:t xml:space="preserve">individual has decided </w:t>
      </w:r>
      <w:r w:rsidR="00205B1D">
        <w:rPr>
          <w:rFonts w:cs="Verdana"/>
        </w:rPr>
        <w:t xml:space="preserve">to donate on this occasion (and </w:t>
      </w:r>
      <w:r w:rsidRPr="00F7460D">
        <w:rPr>
          <w:rFonts w:cs="Verdana"/>
        </w:rPr>
        <w:t>provided their number to the charity as a result) do</w:t>
      </w:r>
      <w:r w:rsidR="00205B1D">
        <w:rPr>
          <w:rFonts w:cs="Verdana"/>
        </w:rPr>
        <w:t xml:space="preserve">es not </w:t>
      </w:r>
      <w:r w:rsidRPr="00F7460D">
        <w:rPr>
          <w:rFonts w:cs="Verdana"/>
        </w:rPr>
        <w:t xml:space="preserve">mean that the charity has their </w:t>
      </w:r>
      <w:r w:rsidR="00205B1D">
        <w:rPr>
          <w:rFonts w:cs="Verdana"/>
        </w:rPr>
        <w:t xml:space="preserve">consent to use their details to </w:t>
      </w:r>
      <w:r w:rsidRPr="00F7460D">
        <w:rPr>
          <w:rFonts w:cs="Verdana"/>
        </w:rPr>
        <w:t>contact them about futur</w:t>
      </w:r>
      <w:r w:rsidR="00205B1D">
        <w:rPr>
          <w:rFonts w:cs="Verdana"/>
        </w:rPr>
        <w:t xml:space="preserve">e campaigns. The charity cannot </w:t>
      </w:r>
      <w:r w:rsidRPr="00F7460D">
        <w:rPr>
          <w:rFonts w:cs="Verdana"/>
        </w:rPr>
        <w:t>therefore use the individual’s details for marketing purposes.</w:t>
      </w:r>
    </w:p>
    <w:p w:rsidR="00756D68" w:rsidRPr="00F7460D" w:rsidRDefault="00756D68" w:rsidP="00F7460D">
      <w:pPr>
        <w:spacing w:line="360" w:lineRule="auto"/>
        <w:rPr>
          <w:rFonts w:cs="Verdana"/>
        </w:rPr>
      </w:pPr>
    </w:p>
    <w:p w:rsidR="00756D68" w:rsidRPr="00205B1D" w:rsidRDefault="00756D68" w:rsidP="00F7460D">
      <w:pPr>
        <w:autoSpaceDE w:val="0"/>
        <w:autoSpaceDN w:val="0"/>
        <w:adjustRightInd w:val="0"/>
        <w:spacing w:after="0" w:line="360" w:lineRule="auto"/>
        <w:rPr>
          <w:rFonts w:cs="Georgia"/>
          <w:b/>
          <w:sz w:val="24"/>
          <w:u w:val="single"/>
        </w:rPr>
      </w:pPr>
      <w:r w:rsidRPr="00205B1D">
        <w:rPr>
          <w:rFonts w:cs="Georgia"/>
          <w:b/>
          <w:sz w:val="24"/>
          <w:u w:val="single"/>
        </w:rPr>
        <w:t>Solicited and unsolicited marketing</w:t>
      </w:r>
    </w:p>
    <w:p w:rsidR="00756D68" w:rsidRPr="00F7460D" w:rsidRDefault="00756D68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There is no restriction on sending</w:t>
      </w:r>
      <w:r w:rsidR="00205B1D">
        <w:rPr>
          <w:rFonts w:cs="Verdana"/>
        </w:rPr>
        <w:t xml:space="preserve"> solicited marketing – that is, </w:t>
      </w:r>
      <w:r w:rsidRPr="00F7460D">
        <w:rPr>
          <w:rFonts w:cs="Verdana"/>
        </w:rPr>
        <w:t>marketing material that the person has specifically requested.</w:t>
      </w:r>
      <w:r w:rsidR="00507EEA">
        <w:rPr>
          <w:rFonts w:cs="Verdana"/>
        </w:rPr>
        <w:t xml:space="preserve"> </w:t>
      </w:r>
      <w:r w:rsidRPr="00F7460D">
        <w:rPr>
          <w:rFonts w:cs="Verdana"/>
        </w:rPr>
        <w:t xml:space="preserve">If the marketing has </w:t>
      </w:r>
      <w:r w:rsidRPr="00933270">
        <w:rPr>
          <w:rFonts w:cs="Verdana"/>
          <w:u w:val="single"/>
        </w:rPr>
        <w:t xml:space="preserve">not </w:t>
      </w:r>
      <w:r w:rsidRPr="00F7460D">
        <w:rPr>
          <w:rFonts w:cs="Verdana"/>
        </w:rPr>
        <w:t>been spe</w:t>
      </w:r>
      <w:r w:rsidR="00205B1D">
        <w:rPr>
          <w:rFonts w:cs="Verdana"/>
        </w:rPr>
        <w:t xml:space="preserve">cifically requested, it will be </w:t>
      </w:r>
      <w:r w:rsidRPr="00F7460D">
        <w:rPr>
          <w:rFonts w:cs="Verdana"/>
        </w:rPr>
        <w:t xml:space="preserve">unsolicited and the PECR rules </w:t>
      </w:r>
      <w:r w:rsidR="00205B1D">
        <w:rPr>
          <w:rFonts w:cs="Verdana"/>
        </w:rPr>
        <w:t>apply. This is true even if the c</w:t>
      </w:r>
      <w:r w:rsidRPr="00F7460D">
        <w:rPr>
          <w:rFonts w:cs="Verdana"/>
        </w:rPr>
        <w:t>ustomer has ‘opted in’ t</w:t>
      </w:r>
      <w:r w:rsidR="00205B1D">
        <w:rPr>
          <w:rFonts w:cs="Verdana"/>
        </w:rPr>
        <w:t xml:space="preserve">o receiving marketing from that </w:t>
      </w:r>
      <w:r w:rsidRPr="00F7460D">
        <w:rPr>
          <w:rFonts w:cs="Verdana"/>
        </w:rPr>
        <w:t>organisation.</w:t>
      </w:r>
    </w:p>
    <w:p w:rsidR="00205B1D" w:rsidRDefault="00205B1D" w:rsidP="00F7460D">
      <w:pPr>
        <w:autoSpaceDE w:val="0"/>
        <w:autoSpaceDN w:val="0"/>
        <w:adjustRightInd w:val="0"/>
        <w:spacing w:after="0" w:line="360" w:lineRule="auto"/>
        <w:rPr>
          <w:rFonts w:cs="Verdana,Bold"/>
          <w:b/>
          <w:bCs/>
        </w:rPr>
      </w:pPr>
    </w:p>
    <w:p w:rsidR="00756D68" w:rsidRPr="00F7460D" w:rsidRDefault="00756D68" w:rsidP="00F7460D">
      <w:pPr>
        <w:autoSpaceDE w:val="0"/>
        <w:autoSpaceDN w:val="0"/>
        <w:adjustRightInd w:val="0"/>
        <w:spacing w:after="0" w:line="360" w:lineRule="auto"/>
        <w:rPr>
          <w:rFonts w:cs="Verdana,Bold"/>
          <w:b/>
          <w:bCs/>
        </w:rPr>
      </w:pPr>
      <w:r w:rsidRPr="00F7460D">
        <w:rPr>
          <w:rFonts w:cs="Verdana,Bold"/>
          <w:b/>
          <w:bCs/>
        </w:rPr>
        <w:t>Example</w:t>
      </w:r>
      <w:r w:rsidR="00205B1D">
        <w:rPr>
          <w:rFonts w:cs="Verdana,Bold"/>
          <w:b/>
          <w:bCs/>
        </w:rPr>
        <w:t>:</w:t>
      </w:r>
    </w:p>
    <w:p w:rsidR="00756D68" w:rsidRPr="00F7460D" w:rsidRDefault="00756D68" w:rsidP="00205B1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When he requested the quote,</w:t>
      </w:r>
      <w:r w:rsidR="00205B1D">
        <w:rPr>
          <w:rFonts w:cs="Verdana"/>
        </w:rPr>
        <w:t xml:space="preserve"> the customer also ticked a box </w:t>
      </w:r>
      <w:r w:rsidRPr="00F7460D">
        <w:rPr>
          <w:rFonts w:cs="Verdana"/>
        </w:rPr>
        <w:t>opting in to receivin</w:t>
      </w:r>
      <w:r w:rsidR="00205B1D">
        <w:rPr>
          <w:rFonts w:cs="Verdana"/>
        </w:rPr>
        <w:t xml:space="preserve">g information about future home </w:t>
      </w:r>
      <w:r w:rsidRPr="00F7460D">
        <w:rPr>
          <w:rFonts w:cs="Verdana"/>
        </w:rPr>
        <w:t xml:space="preserve">improvement offers. A few </w:t>
      </w:r>
      <w:r w:rsidR="00205B1D">
        <w:rPr>
          <w:rFonts w:cs="Verdana"/>
        </w:rPr>
        <w:t xml:space="preserve">months later, the company sends </w:t>
      </w:r>
      <w:r w:rsidRPr="00F7460D">
        <w:rPr>
          <w:rFonts w:cs="Verdana"/>
        </w:rPr>
        <w:t>an email with details of a</w:t>
      </w:r>
      <w:r w:rsidR="00205B1D">
        <w:rPr>
          <w:rFonts w:cs="Verdana"/>
        </w:rPr>
        <w:t xml:space="preserve"> new offer. This is unsolicited </w:t>
      </w:r>
      <w:r w:rsidRPr="00F7460D">
        <w:rPr>
          <w:rFonts w:cs="Verdana"/>
        </w:rPr>
        <w:t>marketing, because the custo</w:t>
      </w:r>
      <w:r w:rsidR="00205B1D">
        <w:rPr>
          <w:rFonts w:cs="Verdana"/>
        </w:rPr>
        <w:t xml:space="preserve">mer did not contact the company </w:t>
      </w:r>
      <w:r w:rsidRPr="00F7460D">
        <w:rPr>
          <w:rFonts w:cs="Verdana"/>
        </w:rPr>
        <w:t>to specifically request information about that particular offer.</w:t>
      </w:r>
    </w:p>
    <w:p w:rsidR="00756D68" w:rsidRPr="00F7460D" w:rsidRDefault="00756D68" w:rsidP="00F7460D">
      <w:pPr>
        <w:spacing w:line="360" w:lineRule="auto"/>
        <w:rPr>
          <w:rFonts w:cs="Verdana"/>
        </w:rPr>
      </w:pPr>
    </w:p>
    <w:p w:rsidR="00756D68" w:rsidRPr="00205B1D" w:rsidRDefault="00756D68" w:rsidP="00F7460D">
      <w:pPr>
        <w:autoSpaceDE w:val="0"/>
        <w:autoSpaceDN w:val="0"/>
        <w:adjustRightInd w:val="0"/>
        <w:spacing w:after="0" w:line="360" w:lineRule="auto"/>
        <w:rPr>
          <w:rFonts w:cs="Georgia"/>
          <w:b/>
          <w:sz w:val="24"/>
          <w:u w:val="single"/>
        </w:rPr>
      </w:pPr>
      <w:r w:rsidRPr="00205B1D">
        <w:rPr>
          <w:rFonts w:cs="Georgia"/>
          <w:b/>
          <w:sz w:val="24"/>
          <w:u w:val="single"/>
        </w:rPr>
        <w:t>Consent</w:t>
      </w:r>
    </w:p>
    <w:p w:rsidR="00756D68" w:rsidRPr="00F7460D" w:rsidRDefault="00756D68" w:rsidP="00205B1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 xml:space="preserve">Consent is central to the rules on direct marketing. </w:t>
      </w:r>
      <w:r w:rsidR="00205B1D">
        <w:rPr>
          <w:rFonts w:cs="Verdana"/>
        </w:rPr>
        <w:t xml:space="preserve">If organisations cannot </w:t>
      </w:r>
      <w:r w:rsidRPr="00F7460D">
        <w:rPr>
          <w:rFonts w:cs="Verdana"/>
        </w:rPr>
        <w:t>demonstrate that they had val</w:t>
      </w:r>
      <w:r w:rsidR="00205B1D">
        <w:rPr>
          <w:rFonts w:cs="Verdana"/>
        </w:rPr>
        <w:t xml:space="preserve">id consent, they may be subject </w:t>
      </w:r>
      <w:r w:rsidRPr="00F7460D">
        <w:rPr>
          <w:rFonts w:cs="Verdana"/>
        </w:rPr>
        <w:t>to enforcement action.</w:t>
      </w:r>
    </w:p>
    <w:p w:rsidR="00205B1D" w:rsidRDefault="00205B1D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p w:rsidR="00756D68" w:rsidRPr="00F7460D" w:rsidRDefault="00756D68" w:rsidP="00205B1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To be valid, consent must be kn</w:t>
      </w:r>
      <w:r w:rsidR="00205B1D">
        <w:rPr>
          <w:rFonts w:cs="Verdana"/>
        </w:rPr>
        <w:t>owingly and freely given, clear</w:t>
      </w:r>
      <w:r w:rsidR="00CF4FB9">
        <w:rPr>
          <w:rFonts w:cs="Verdana"/>
        </w:rPr>
        <w:t xml:space="preserve"> </w:t>
      </w:r>
      <w:r w:rsidRPr="00F7460D">
        <w:rPr>
          <w:rFonts w:cs="Verdana"/>
        </w:rPr>
        <w:t>and specific. Organisations sh</w:t>
      </w:r>
      <w:r w:rsidR="00205B1D">
        <w:rPr>
          <w:rFonts w:cs="Verdana"/>
        </w:rPr>
        <w:t xml:space="preserve">ould keep clear records of what </w:t>
      </w:r>
      <w:r w:rsidRPr="00F7460D">
        <w:rPr>
          <w:rFonts w:cs="Verdana"/>
        </w:rPr>
        <w:t>an individual has consented to</w:t>
      </w:r>
      <w:r w:rsidR="00205B1D">
        <w:rPr>
          <w:rFonts w:cs="Verdana"/>
        </w:rPr>
        <w:t xml:space="preserve">, and when and how this consent </w:t>
      </w:r>
      <w:r w:rsidRPr="00F7460D">
        <w:rPr>
          <w:rFonts w:cs="Verdana"/>
        </w:rPr>
        <w:t>was obtained, so that they can demonstrate compliance in the</w:t>
      </w:r>
      <w:r w:rsidR="00205B1D">
        <w:rPr>
          <w:rFonts w:cs="Verdana"/>
        </w:rPr>
        <w:t xml:space="preserve"> </w:t>
      </w:r>
      <w:r w:rsidRPr="00F7460D">
        <w:rPr>
          <w:rFonts w:cs="Verdana"/>
        </w:rPr>
        <w:t>event of a complaint.</w:t>
      </w:r>
    </w:p>
    <w:p w:rsidR="00756D68" w:rsidRPr="00F7460D" w:rsidRDefault="00756D68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The key points are that for consent to be valid, it must be:</w:t>
      </w:r>
    </w:p>
    <w:p w:rsidR="00205B1D" w:rsidRDefault="00756D68" w:rsidP="00F7460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CF4FB9">
        <w:rPr>
          <w:rFonts w:cs="Verdana,Italic"/>
          <w:b/>
          <w:iCs/>
        </w:rPr>
        <w:t>freely given</w:t>
      </w:r>
      <w:r w:rsidRPr="00205B1D">
        <w:rPr>
          <w:rFonts w:cs="Verdana,Italic"/>
          <w:i/>
          <w:iCs/>
        </w:rPr>
        <w:t xml:space="preserve"> </w:t>
      </w:r>
      <w:r w:rsidRPr="00205B1D">
        <w:rPr>
          <w:rFonts w:cs="Verdana"/>
        </w:rPr>
        <w:t>– the individual must have a genuine choice</w:t>
      </w:r>
      <w:r w:rsidR="00205B1D">
        <w:rPr>
          <w:rFonts w:cs="Verdana"/>
        </w:rPr>
        <w:t xml:space="preserve"> </w:t>
      </w:r>
      <w:r w:rsidRPr="00205B1D">
        <w:rPr>
          <w:rFonts w:cs="Verdana"/>
        </w:rPr>
        <w:t>over whether or not to consent to marketing. Organisations</w:t>
      </w:r>
      <w:r w:rsidR="00205B1D">
        <w:rPr>
          <w:rFonts w:cs="Verdana"/>
        </w:rPr>
        <w:t xml:space="preserve"> </w:t>
      </w:r>
      <w:r w:rsidRPr="00205B1D">
        <w:rPr>
          <w:rFonts w:cs="Verdana"/>
        </w:rPr>
        <w:t>should not coerce or unduly incentivise people to consent,</w:t>
      </w:r>
    </w:p>
    <w:p w:rsidR="00CF4FB9" w:rsidRDefault="00756D68" w:rsidP="00F7460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CF4FB9">
        <w:rPr>
          <w:rFonts w:cs="Verdana,Italic"/>
          <w:b/>
          <w:iCs/>
        </w:rPr>
        <w:t>specific</w:t>
      </w:r>
      <w:r w:rsidRPr="00CF4FB9">
        <w:rPr>
          <w:rFonts w:cs="Verdana,Italic"/>
          <w:iCs/>
        </w:rPr>
        <w:t xml:space="preserve"> </w:t>
      </w:r>
      <w:r w:rsidRPr="00CF4FB9">
        <w:rPr>
          <w:rFonts w:cs="Verdana"/>
        </w:rPr>
        <w:t>–</w:t>
      </w:r>
      <w:r w:rsidRPr="00205B1D">
        <w:rPr>
          <w:rFonts w:cs="Verdana"/>
        </w:rPr>
        <w:t xml:space="preserve"> in the context of direct marketing, consent must</w:t>
      </w:r>
      <w:r w:rsidR="00CF4FB9">
        <w:rPr>
          <w:rFonts w:cs="Verdana"/>
        </w:rPr>
        <w:t xml:space="preserve"> </w:t>
      </w:r>
      <w:r w:rsidRPr="00CF4FB9">
        <w:rPr>
          <w:rFonts w:cs="Verdana"/>
        </w:rPr>
        <w:t>be specific to the type of marketing communication in</w:t>
      </w:r>
      <w:r w:rsidR="00CF4FB9">
        <w:rPr>
          <w:rFonts w:cs="Verdana"/>
        </w:rPr>
        <w:t xml:space="preserve"> </w:t>
      </w:r>
      <w:r w:rsidRPr="00CF4FB9">
        <w:rPr>
          <w:rFonts w:cs="Verdana"/>
        </w:rPr>
        <w:t>question (</w:t>
      </w:r>
      <w:r w:rsidR="00CF4FB9" w:rsidRPr="00CF4FB9">
        <w:rPr>
          <w:rFonts w:cs="Verdana"/>
        </w:rPr>
        <w:t>e.g.</w:t>
      </w:r>
      <w:r w:rsidRPr="00CF4FB9">
        <w:rPr>
          <w:rFonts w:cs="Verdana"/>
        </w:rPr>
        <w:t xml:space="preserve"> automated call or text message)</w:t>
      </w:r>
    </w:p>
    <w:p w:rsidR="00756D68" w:rsidRPr="00CF4FB9" w:rsidRDefault="00756D68" w:rsidP="00F7460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CF4FB9">
        <w:rPr>
          <w:rFonts w:cs="Verdana,Italic"/>
          <w:b/>
          <w:iCs/>
        </w:rPr>
        <w:t>informed</w:t>
      </w:r>
      <w:r w:rsidRPr="00CF4FB9">
        <w:rPr>
          <w:rFonts w:cs="Verdana,Italic"/>
          <w:iCs/>
        </w:rPr>
        <w:t xml:space="preserve"> </w:t>
      </w:r>
      <w:r w:rsidRPr="00CF4FB9">
        <w:rPr>
          <w:rFonts w:cs="Verdana"/>
        </w:rPr>
        <w:t>– the person must understand what they are</w:t>
      </w:r>
      <w:r w:rsidR="00CF4FB9">
        <w:rPr>
          <w:rFonts w:cs="Verdana"/>
        </w:rPr>
        <w:t xml:space="preserve"> </w:t>
      </w:r>
      <w:r w:rsidRPr="00CF4FB9">
        <w:rPr>
          <w:rFonts w:cs="Verdana"/>
        </w:rPr>
        <w:t>consenting to. Organisations must make sure they clearly</w:t>
      </w:r>
      <w:r w:rsidR="00CF4FB9">
        <w:rPr>
          <w:rFonts w:cs="Verdana"/>
        </w:rPr>
        <w:t xml:space="preserve"> </w:t>
      </w:r>
      <w:r w:rsidRPr="00CF4FB9">
        <w:rPr>
          <w:rFonts w:cs="Verdana"/>
        </w:rPr>
        <w:t>and prominently explain exactly what the person is agreeing</w:t>
      </w:r>
      <w:r w:rsidR="00CF4FB9">
        <w:rPr>
          <w:rFonts w:cs="Verdana"/>
        </w:rPr>
        <w:t xml:space="preserve"> </w:t>
      </w:r>
      <w:r w:rsidRPr="00CF4FB9">
        <w:rPr>
          <w:rFonts w:cs="Verdana"/>
        </w:rPr>
        <w:t>to, if this is not obvious.</w:t>
      </w:r>
    </w:p>
    <w:p w:rsidR="00CF4FB9" w:rsidRDefault="00CF4FB9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p w:rsidR="00756D68" w:rsidRPr="00F7460D" w:rsidRDefault="00CF4FB9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We </w:t>
      </w:r>
      <w:r w:rsidR="00756D68" w:rsidRPr="00F7460D">
        <w:rPr>
          <w:rFonts w:cs="Verdana"/>
        </w:rPr>
        <w:t>cannot assume consent</w:t>
      </w:r>
      <w:r>
        <w:rPr>
          <w:rFonts w:cs="Verdana"/>
        </w:rPr>
        <w:t xml:space="preserve"> from non-response to an email, </w:t>
      </w:r>
      <w:r w:rsidR="00756D68" w:rsidRPr="00F7460D">
        <w:rPr>
          <w:rFonts w:cs="Verdana"/>
        </w:rPr>
        <w:t>as this would not be a positive indication of agreement.</w:t>
      </w:r>
    </w:p>
    <w:p w:rsidR="00CF4FB9" w:rsidRDefault="00CF4FB9" w:rsidP="00F7460D">
      <w:pPr>
        <w:autoSpaceDE w:val="0"/>
        <w:autoSpaceDN w:val="0"/>
        <w:adjustRightInd w:val="0"/>
        <w:spacing w:after="0" w:line="360" w:lineRule="auto"/>
        <w:rPr>
          <w:rFonts w:cs="Verdana,Bold"/>
          <w:b/>
          <w:bCs/>
        </w:rPr>
      </w:pPr>
    </w:p>
    <w:p w:rsidR="00756D68" w:rsidRPr="00F7460D" w:rsidRDefault="00756D68" w:rsidP="00F7460D">
      <w:pPr>
        <w:autoSpaceDE w:val="0"/>
        <w:autoSpaceDN w:val="0"/>
        <w:adjustRightInd w:val="0"/>
        <w:spacing w:after="0" w:line="360" w:lineRule="auto"/>
        <w:rPr>
          <w:rFonts w:cs="Verdana,Bold"/>
          <w:b/>
          <w:bCs/>
        </w:rPr>
      </w:pPr>
      <w:r w:rsidRPr="00F7460D">
        <w:rPr>
          <w:rFonts w:cs="Verdana,Bold"/>
          <w:b/>
          <w:bCs/>
        </w:rPr>
        <w:t>Example</w:t>
      </w:r>
      <w:r w:rsidR="00CF4FB9">
        <w:rPr>
          <w:rFonts w:cs="Verdana,Bold"/>
          <w:b/>
          <w:bCs/>
        </w:rPr>
        <w:t>:</w:t>
      </w:r>
    </w:p>
    <w:p w:rsidR="00756D68" w:rsidRPr="00F7460D" w:rsidRDefault="00756D68" w:rsidP="00CF4FB9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A company decides that it wan</w:t>
      </w:r>
      <w:r w:rsidR="00CF4FB9">
        <w:rPr>
          <w:rFonts w:cs="Verdana"/>
        </w:rPr>
        <w:t xml:space="preserve">ts to use its customer database </w:t>
      </w:r>
      <w:r w:rsidRPr="00F7460D">
        <w:rPr>
          <w:rFonts w:cs="Verdana"/>
        </w:rPr>
        <w:t>to market individuals. Th</w:t>
      </w:r>
      <w:r w:rsidR="00CF4FB9">
        <w:rPr>
          <w:rFonts w:cs="Verdana"/>
        </w:rPr>
        <w:t xml:space="preserve">e customers have not previously </w:t>
      </w:r>
      <w:r w:rsidRPr="00F7460D">
        <w:rPr>
          <w:rFonts w:cs="Verdana"/>
        </w:rPr>
        <w:t>consented to receiving ma</w:t>
      </w:r>
      <w:r w:rsidR="00CF4FB9">
        <w:rPr>
          <w:rFonts w:cs="Verdana"/>
        </w:rPr>
        <w:t xml:space="preserve">rketing messages so the company </w:t>
      </w:r>
      <w:r w:rsidRPr="00F7460D">
        <w:rPr>
          <w:rFonts w:cs="Verdana"/>
        </w:rPr>
        <w:t xml:space="preserve">sends a letter to customers </w:t>
      </w:r>
      <w:r w:rsidR="00CF4FB9">
        <w:rPr>
          <w:rFonts w:cs="Verdana"/>
        </w:rPr>
        <w:t xml:space="preserve">stating that it intends to send </w:t>
      </w:r>
      <w:r w:rsidRPr="00F7460D">
        <w:rPr>
          <w:rFonts w:cs="Verdana"/>
        </w:rPr>
        <w:t>them details of special offer</w:t>
      </w:r>
      <w:r w:rsidR="00CF4FB9">
        <w:rPr>
          <w:rFonts w:cs="Verdana"/>
        </w:rPr>
        <w:t xml:space="preserve">s by post and email. The letter </w:t>
      </w:r>
      <w:r w:rsidRPr="00F7460D">
        <w:rPr>
          <w:rFonts w:cs="Verdana"/>
        </w:rPr>
        <w:t>provides a number for customer</w:t>
      </w:r>
      <w:r w:rsidR="00CF4FB9">
        <w:rPr>
          <w:rFonts w:cs="Verdana"/>
        </w:rPr>
        <w:t>s to call if they don’t want to receive marketing. Non-</w:t>
      </w:r>
      <w:r w:rsidRPr="00F7460D">
        <w:rPr>
          <w:rFonts w:cs="Verdana"/>
        </w:rPr>
        <w:t>response does not constitu</w:t>
      </w:r>
      <w:r w:rsidR="00CF4FB9">
        <w:rPr>
          <w:rFonts w:cs="Verdana"/>
        </w:rPr>
        <w:t xml:space="preserve">te valid consent for marketing. </w:t>
      </w:r>
      <w:r w:rsidRPr="00F7460D">
        <w:rPr>
          <w:rFonts w:cs="Verdana"/>
        </w:rPr>
        <w:t>Failure to call the number to opt-out will not satisfy the</w:t>
      </w:r>
      <w:r w:rsidR="00CF4FB9">
        <w:rPr>
          <w:rFonts w:cs="Verdana"/>
        </w:rPr>
        <w:t xml:space="preserve"> </w:t>
      </w:r>
      <w:r w:rsidRPr="00F7460D">
        <w:rPr>
          <w:rFonts w:cs="Verdana"/>
        </w:rPr>
        <w:t>requirement that individuals p</w:t>
      </w:r>
      <w:r w:rsidR="00CF4FB9">
        <w:rPr>
          <w:rFonts w:cs="Verdana"/>
        </w:rPr>
        <w:t xml:space="preserve">rovide an indication signifying </w:t>
      </w:r>
      <w:r w:rsidRPr="00F7460D">
        <w:rPr>
          <w:rFonts w:cs="Verdana"/>
        </w:rPr>
        <w:t xml:space="preserve">agreement. The company will </w:t>
      </w:r>
      <w:r w:rsidR="00CF4FB9">
        <w:rPr>
          <w:rFonts w:cs="Verdana"/>
        </w:rPr>
        <w:t xml:space="preserve">not therefore be able to market </w:t>
      </w:r>
      <w:r w:rsidRPr="00F7460D">
        <w:rPr>
          <w:rFonts w:cs="Verdana"/>
        </w:rPr>
        <w:t>its customers on this basis.</w:t>
      </w:r>
    </w:p>
    <w:p w:rsidR="00756D68" w:rsidRPr="00F7460D" w:rsidRDefault="00756D68" w:rsidP="00F7460D">
      <w:pPr>
        <w:spacing w:line="360" w:lineRule="auto"/>
        <w:rPr>
          <w:rFonts w:cs="Verdana"/>
        </w:rPr>
      </w:pPr>
    </w:p>
    <w:p w:rsidR="00756D68" w:rsidRPr="00F7460D" w:rsidRDefault="00756D68" w:rsidP="00CF4FB9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Consent t</w:t>
      </w:r>
      <w:r w:rsidR="00CF4FB9">
        <w:rPr>
          <w:rFonts w:cs="Verdana"/>
        </w:rPr>
        <w:t xml:space="preserve">o receive phone calls cannot be </w:t>
      </w:r>
      <w:r w:rsidRPr="00F7460D">
        <w:rPr>
          <w:rFonts w:cs="Verdana"/>
        </w:rPr>
        <w:t>extended to cover texts o</w:t>
      </w:r>
      <w:r w:rsidR="00CF4FB9">
        <w:rPr>
          <w:rFonts w:cs="Verdana"/>
        </w:rPr>
        <w:t xml:space="preserve">r emails, and vice versa. And a </w:t>
      </w:r>
      <w:r w:rsidRPr="00F7460D">
        <w:rPr>
          <w:rFonts w:cs="Verdana"/>
        </w:rPr>
        <w:t>general statement of consen</w:t>
      </w:r>
      <w:r w:rsidR="00CF4FB9">
        <w:rPr>
          <w:rFonts w:cs="Verdana"/>
        </w:rPr>
        <w:t xml:space="preserve">t to receive marketing might be </w:t>
      </w:r>
      <w:r w:rsidRPr="00F7460D">
        <w:rPr>
          <w:rFonts w:cs="Verdana"/>
        </w:rPr>
        <w:t>valid for mail marketing, but will not cover calls or texts.</w:t>
      </w:r>
    </w:p>
    <w:p w:rsidR="00756D68" w:rsidRPr="00F7460D" w:rsidRDefault="00756D68" w:rsidP="00F7460D">
      <w:pPr>
        <w:spacing w:line="360" w:lineRule="auto"/>
        <w:rPr>
          <w:rFonts w:cs="Verdana"/>
        </w:rPr>
      </w:pPr>
    </w:p>
    <w:p w:rsidR="00756D68" w:rsidRPr="00F7460D" w:rsidRDefault="00CF4FB9" w:rsidP="00CF4FB9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CF4FB9">
        <w:rPr>
          <w:rFonts w:cs="Verdana"/>
          <w:b/>
        </w:rPr>
        <w:t xml:space="preserve">Implied consent </w:t>
      </w:r>
      <w:r w:rsidRPr="00CF4FB9">
        <w:rPr>
          <w:rFonts w:cs="Verdana"/>
          <w:b/>
        </w:rPr>
        <w:br/>
      </w:r>
      <w:r w:rsidR="00756D68" w:rsidRPr="00F7460D">
        <w:rPr>
          <w:rFonts w:cs="Verdana"/>
        </w:rPr>
        <w:t>The ICO recommends that or</w:t>
      </w:r>
      <w:r>
        <w:rPr>
          <w:rFonts w:cs="Verdana"/>
        </w:rPr>
        <w:t xml:space="preserve">ganisations do not make consent </w:t>
      </w:r>
      <w:r w:rsidR="00756D68" w:rsidRPr="00F7460D">
        <w:rPr>
          <w:rFonts w:cs="Verdana"/>
        </w:rPr>
        <w:t>to marketing a condition of subsc</w:t>
      </w:r>
      <w:r>
        <w:rPr>
          <w:rFonts w:cs="Verdana"/>
        </w:rPr>
        <w:t xml:space="preserve">ribing to a service unless they </w:t>
      </w:r>
      <w:r w:rsidR="00756D68" w:rsidRPr="00F7460D">
        <w:rPr>
          <w:rFonts w:cs="Verdana"/>
        </w:rPr>
        <w:t>can clearly demonstrate how co</w:t>
      </w:r>
      <w:r>
        <w:rPr>
          <w:rFonts w:cs="Verdana"/>
        </w:rPr>
        <w:t xml:space="preserve">nsent to marketing is necessary </w:t>
      </w:r>
      <w:r w:rsidR="00756D68" w:rsidRPr="00F7460D">
        <w:rPr>
          <w:rFonts w:cs="Verdana"/>
        </w:rPr>
        <w:t>for the service and why consent cannot be sought separately.</w:t>
      </w:r>
      <w:r>
        <w:rPr>
          <w:rFonts w:cs="Verdana"/>
        </w:rPr>
        <w:t xml:space="preserve"> It is </w:t>
      </w:r>
      <w:r w:rsidR="00756D68" w:rsidRPr="00F7460D">
        <w:rPr>
          <w:rFonts w:cs="Verdana"/>
        </w:rPr>
        <w:t>recommend</w:t>
      </w:r>
      <w:r>
        <w:rPr>
          <w:rFonts w:cs="Verdana"/>
        </w:rPr>
        <w:t>ed</w:t>
      </w:r>
      <w:r w:rsidR="00756D68" w:rsidRPr="00F7460D">
        <w:rPr>
          <w:rFonts w:cs="Verdana"/>
        </w:rPr>
        <w:t xml:space="preserve"> that organisatio</w:t>
      </w:r>
      <w:r>
        <w:rPr>
          <w:rFonts w:cs="Verdana"/>
        </w:rPr>
        <w:t xml:space="preserve">ns use opt-in boxes in order to </w:t>
      </w:r>
      <w:r w:rsidR="00756D68" w:rsidRPr="00F7460D">
        <w:rPr>
          <w:rFonts w:cs="Verdana"/>
        </w:rPr>
        <w:t>obtain explicit consent.</w:t>
      </w:r>
    </w:p>
    <w:p w:rsidR="00756D68" w:rsidRPr="00F7460D" w:rsidRDefault="00756D68" w:rsidP="00F7460D">
      <w:pPr>
        <w:spacing w:line="360" w:lineRule="auto"/>
        <w:rPr>
          <w:rFonts w:cs="Verdana"/>
        </w:rPr>
      </w:pPr>
    </w:p>
    <w:p w:rsidR="00756D68" w:rsidRPr="00F7460D" w:rsidRDefault="00756D68" w:rsidP="00F7460D">
      <w:pPr>
        <w:autoSpaceDE w:val="0"/>
        <w:autoSpaceDN w:val="0"/>
        <w:adjustRightInd w:val="0"/>
        <w:spacing w:after="0" w:line="360" w:lineRule="auto"/>
        <w:rPr>
          <w:rFonts w:cs="Verdana,Bold"/>
          <w:b/>
          <w:bCs/>
        </w:rPr>
      </w:pPr>
      <w:r w:rsidRPr="00F7460D">
        <w:rPr>
          <w:rFonts w:cs="Verdana,Bold"/>
          <w:b/>
          <w:bCs/>
        </w:rPr>
        <w:t>Methods of obtaining consent</w:t>
      </w:r>
    </w:p>
    <w:p w:rsidR="00756D68" w:rsidRPr="00F7460D" w:rsidRDefault="00756D68" w:rsidP="00CF4FB9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The clearest way of obtaining co</w:t>
      </w:r>
      <w:r w:rsidR="00CF4FB9">
        <w:rPr>
          <w:rFonts w:cs="Verdana"/>
        </w:rPr>
        <w:t xml:space="preserve">nsent is to invite the customer </w:t>
      </w:r>
      <w:r w:rsidRPr="00F7460D">
        <w:rPr>
          <w:rFonts w:cs="Verdana"/>
        </w:rPr>
        <w:t>to tick an opt-in box confi</w:t>
      </w:r>
      <w:r w:rsidR="00CF4FB9">
        <w:rPr>
          <w:rFonts w:cs="Verdana"/>
        </w:rPr>
        <w:t xml:space="preserve">rming that they wish to receive </w:t>
      </w:r>
      <w:r w:rsidRPr="00F7460D">
        <w:rPr>
          <w:rFonts w:cs="Verdana"/>
        </w:rPr>
        <w:t>marketing messages via specific</w:t>
      </w:r>
      <w:r w:rsidR="00CF4FB9">
        <w:rPr>
          <w:rFonts w:cs="Verdana"/>
        </w:rPr>
        <w:t xml:space="preserve"> channels (</w:t>
      </w:r>
      <w:r w:rsidR="00507EEA">
        <w:rPr>
          <w:rFonts w:cs="Verdana"/>
        </w:rPr>
        <w:t>e.g.</w:t>
      </w:r>
      <w:r w:rsidR="00CF4FB9">
        <w:rPr>
          <w:rFonts w:cs="Verdana"/>
        </w:rPr>
        <w:t xml:space="preserve"> post, email, live </w:t>
      </w:r>
      <w:r w:rsidRPr="00F7460D">
        <w:rPr>
          <w:rFonts w:cs="Verdana"/>
        </w:rPr>
        <w:t xml:space="preserve">phone call </w:t>
      </w:r>
      <w:proofErr w:type="spellStart"/>
      <w:r w:rsidRPr="00F7460D">
        <w:rPr>
          <w:rFonts w:cs="Verdana"/>
        </w:rPr>
        <w:t>etc</w:t>
      </w:r>
      <w:proofErr w:type="spellEnd"/>
      <w:r w:rsidRPr="00F7460D">
        <w:rPr>
          <w:rFonts w:cs="Verdana"/>
        </w:rPr>
        <w:t>).</w:t>
      </w:r>
    </w:p>
    <w:p w:rsidR="00756D68" w:rsidRPr="00F7460D" w:rsidRDefault="00CF4FB9" w:rsidP="00CF4FB9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>T</w:t>
      </w:r>
      <w:r w:rsidR="00756D68" w:rsidRPr="00F7460D">
        <w:rPr>
          <w:rFonts w:cs="Verdana"/>
        </w:rPr>
        <w:t>here must be some form of communication or</w:t>
      </w:r>
      <w:r>
        <w:rPr>
          <w:rFonts w:cs="Verdana"/>
        </w:rPr>
        <w:t xml:space="preserve"> </w:t>
      </w:r>
      <w:r w:rsidR="00756D68" w:rsidRPr="00F7460D">
        <w:rPr>
          <w:rFonts w:cs="Verdana"/>
        </w:rPr>
        <w:t>positive action by which the i</w:t>
      </w:r>
      <w:r>
        <w:rPr>
          <w:rFonts w:cs="Verdana"/>
        </w:rPr>
        <w:t xml:space="preserve">ndividual clearly and knowingly </w:t>
      </w:r>
      <w:r w:rsidR="00756D68" w:rsidRPr="00F7460D">
        <w:rPr>
          <w:rFonts w:cs="Verdana"/>
        </w:rPr>
        <w:t xml:space="preserve">indicates their agreement. This </w:t>
      </w:r>
      <w:r>
        <w:rPr>
          <w:rFonts w:cs="Verdana"/>
        </w:rPr>
        <w:t xml:space="preserve">might involve clicking an icon, </w:t>
      </w:r>
      <w:r w:rsidR="00756D68" w:rsidRPr="00F7460D">
        <w:rPr>
          <w:rFonts w:cs="Verdana"/>
        </w:rPr>
        <w:t xml:space="preserve">sending an email, subscribing </w:t>
      </w:r>
      <w:r>
        <w:rPr>
          <w:rFonts w:cs="Verdana"/>
        </w:rPr>
        <w:t xml:space="preserve">to a service, or providing oral </w:t>
      </w:r>
      <w:r w:rsidR="00756D68" w:rsidRPr="00F7460D">
        <w:rPr>
          <w:rFonts w:cs="Verdana"/>
        </w:rPr>
        <w:t>confirmation.</w:t>
      </w:r>
    </w:p>
    <w:p w:rsidR="009B305E" w:rsidRPr="00F7460D" w:rsidRDefault="009B305E" w:rsidP="00F7460D">
      <w:pPr>
        <w:spacing w:line="360" w:lineRule="auto"/>
        <w:rPr>
          <w:rFonts w:cs="Verdana"/>
        </w:rPr>
      </w:pPr>
    </w:p>
    <w:p w:rsidR="00CF4FB9" w:rsidRPr="00CF4FB9" w:rsidRDefault="00CF4FB9" w:rsidP="00F7460D">
      <w:pPr>
        <w:autoSpaceDE w:val="0"/>
        <w:autoSpaceDN w:val="0"/>
        <w:adjustRightInd w:val="0"/>
        <w:spacing w:after="0" w:line="360" w:lineRule="auto"/>
        <w:rPr>
          <w:rFonts w:cs="Verdana"/>
          <w:b/>
        </w:rPr>
      </w:pPr>
      <w:r w:rsidRPr="00CF4FB9">
        <w:rPr>
          <w:rFonts w:cs="Verdana"/>
          <w:b/>
        </w:rPr>
        <w:t>Indirect (third party consent)</w:t>
      </w:r>
    </w:p>
    <w:p w:rsidR="009B305E" w:rsidRPr="00F7460D" w:rsidRDefault="00CF4FB9" w:rsidP="00CF4FB9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>T</w:t>
      </w:r>
      <w:r w:rsidR="009B305E" w:rsidRPr="00F7460D">
        <w:rPr>
          <w:rFonts w:cs="Verdana"/>
        </w:rPr>
        <w:t>he customer must have anticipat</w:t>
      </w:r>
      <w:r>
        <w:rPr>
          <w:rFonts w:cs="Verdana"/>
        </w:rPr>
        <w:t xml:space="preserve">ed that their details </w:t>
      </w:r>
      <w:r w:rsidR="009B305E" w:rsidRPr="00F7460D">
        <w:rPr>
          <w:rFonts w:cs="Verdana"/>
        </w:rPr>
        <w:t>would be passed to the organisa</w:t>
      </w:r>
      <w:r>
        <w:rPr>
          <w:rFonts w:cs="Verdana"/>
        </w:rPr>
        <w:t xml:space="preserve">tion in question, and that they </w:t>
      </w:r>
      <w:r w:rsidR="009B305E" w:rsidRPr="00F7460D">
        <w:rPr>
          <w:rFonts w:cs="Verdana"/>
        </w:rPr>
        <w:t>were consenting to messages fr</w:t>
      </w:r>
      <w:r>
        <w:rPr>
          <w:rFonts w:cs="Verdana"/>
        </w:rPr>
        <w:t xml:space="preserve">om that organisation. This will </w:t>
      </w:r>
      <w:r w:rsidR="009B305E" w:rsidRPr="00F7460D">
        <w:rPr>
          <w:rFonts w:cs="Verdana"/>
        </w:rPr>
        <w:t xml:space="preserve">depend on what exactly </w:t>
      </w:r>
      <w:r>
        <w:rPr>
          <w:rFonts w:cs="Verdana"/>
        </w:rPr>
        <w:t xml:space="preserve">they were told when consent was </w:t>
      </w:r>
      <w:r w:rsidR="009B305E" w:rsidRPr="00F7460D">
        <w:rPr>
          <w:rFonts w:cs="Verdana"/>
        </w:rPr>
        <w:t>obtained.</w:t>
      </w:r>
    </w:p>
    <w:p w:rsidR="009B305E" w:rsidRPr="00F7460D" w:rsidRDefault="009B305E" w:rsidP="00F7460D">
      <w:pPr>
        <w:spacing w:line="360" w:lineRule="auto"/>
        <w:rPr>
          <w:rFonts w:cs="Verdana"/>
        </w:rPr>
      </w:pPr>
    </w:p>
    <w:p w:rsidR="00CF4FB9" w:rsidRPr="00CF4FB9" w:rsidRDefault="00CF4FB9" w:rsidP="00F7460D">
      <w:pPr>
        <w:autoSpaceDE w:val="0"/>
        <w:autoSpaceDN w:val="0"/>
        <w:adjustRightInd w:val="0"/>
        <w:spacing w:after="0" w:line="360" w:lineRule="auto"/>
        <w:rPr>
          <w:rFonts w:cs="Verdana"/>
          <w:b/>
        </w:rPr>
      </w:pPr>
      <w:r w:rsidRPr="00CF4FB9">
        <w:rPr>
          <w:rFonts w:cs="Verdana"/>
          <w:b/>
        </w:rPr>
        <w:t>Time limits</w:t>
      </w:r>
    </w:p>
    <w:p w:rsidR="009B305E" w:rsidRPr="00F7460D" w:rsidRDefault="00CF4FB9" w:rsidP="00CF4FB9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>I</w:t>
      </w:r>
      <w:r w:rsidR="009B305E" w:rsidRPr="00F7460D">
        <w:rPr>
          <w:rFonts w:cs="Verdana"/>
        </w:rPr>
        <w:t>f an organi</w:t>
      </w:r>
      <w:r>
        <w:rPr>
          <w:rFonts w:cs="Verdana"/>
        </w:rPr>
        <w:t xml:space="preserve">sation is making contact </w:t>
      </w:r>
      <w:r w:rsidR="009B305E" w:rsidRPr="00F7460D">
        <w:rPr>
          <w:rFonts w:cs="Verdana"/>
        </w:rPr>
        <w:t>by phone, text or email for the f</w:t>
      </w:r>
      <w:r>
        <w:rPr>
          <w:rFonts w:cs="Verdana"/>
        </w:rPr>
        <w:t xml:space="preserve">irst time, the ICO recommend that it </w:t>
      </w:r>
      <w:r w:rsidR="009B305E" w:rsidRPr="00F7460D">
        <w:rPr>
          <w:rFonts w:cs="Verdana"/>
        </w:rPr>
        <w:t>does not to rely on any indir</w:t>
      </w:r>
      <w:r>
        <w:rPr>
          <w:rFonts w:cs="Verdana"/>
        </w:rPr>
        <w:t xml:space="preserve">ect consent given more than six </w:t>
      </w:r>
      <w:r w:rsidR="009B305E" w:rsidRPr="00F7460D">
        <w:rPr>
          <w:rFonts w:cs="Verdana"/>
        </w:rPr>
        <w:t>months ago – even if the</w:t>
      </w:r>
      <w:r>
        <w:rPr>
          <w:rFonts w:cs="Verdana"/>
        </w:rPr>
        <w:t xml:space="preserve"> consent did clearly cover that </w:t>
      </w:r>
      <w:r w:rsidR="009B305E" w:rsidRPr="00F7460D">
        <w:rPr>
          <w:rFonts w:cs="Verdana"/>
        </w:rPr>
        <w:t xml:space="preserve">organisation. However, </w:t>
      </w:r>
      <w:r>
        <w:rPr>
          <w:rFonts w:cs="Verdana"/>
        </w:rPr>
        <w:t>they</w:t>
      </w:r>
      <w:r w:rsidR="009B305E" w:rsidRPr="00F7460D">
        <w:rPr>
          <w:rFonts w:cs="Verdana"/>
        </w:rPr>
        <w:t xml:space="preserve"> accept there may be som</w:t>
      </w:r>
      <w:r>
        <w:rPr>
          <w:rFonts w:cs="Verdana"/>
        </w:rPr>
        <w:t xml:space="preserve">e very </w:t>
      </w:r>
      <w:r w:rsidR="009B305E" w:rsidRPr="00F7460D">
        <w:rPr>
          <w:rFonts w:cs="Verdana"/>
        </w:rPr>
        <w:t>specific cases where the circumst</w:t>
      </w:r>
      <w:r>
        <w:rPr>
          <w:rFonts w:cs="Verdana"/>
        </w:rPr>
        <w:t xml:space="preserve">ances clearly indicate that the </w:t>
      </w:r>
      <w:r w:rsidR="009B305E" w:rsidRPr="00F7460D">
        <w:rPr>
          <w:rFonts w:cs="Verdana"/>
        </w:rPr>
        <w:t>person would expect to start r</w:t>
      </w:r>
      <w:r>
        <w:rPr>
          <w:rFonts w:cs="Verdana"/>
        </w:rPr>
        <w:t xml:space="preserve">eceiving marketing at a certain </w:t>
      </w:r>
      <w:r w:rsidR="009B305E" w:rsidRPr="00F7460D">
        <w:rPr>
          <w:rFonts w:cs="Verdana"/>
        </w:rPr>
        <w:t>later date</w:t>
      </w:r>
      <w:r>
        <w:rPr>
          <w:rFonts w:cs="Verdana"/>
        </w:rPr>
        <w:t>.</w:t>
      </w:r>
    </w:p>
    <w:p w:rsidR="009B305E" w:rsidRPr="00F7460D" w:rsidRDefault="009B305E" w:rsidP="00F7460D">
      <w:pPr>
        <w:spacing w:line="360" w:lineRule="auto"/>
        <w:rPr>
          <w:rFonts w:cs="Verdana"/>
        </w:rPr>
      </w:pPr>
    </w:p>
    <w:p w:rsidR="009B305E" w:rsidRPr="00F7460D" w:rsidRDefault="009B305E" w:rsidP="00F7460D">
      <w:pPr>
        <w:autoSpaceDE w:val="0"/>
        <w:autoSpaceDN w:val="0"/>
        <w:adjustRightInd w:val="0"/>
        <w:spacing w:after="0" w:line="360" w:lineRule="auto"/>
        <w:rPr>
          <w:rFonts w:cs="Verdana,Bold"/>
          <w:b/>
          <w:bCs/>
        </w:rPr>
      </w:pPr>
      <w:r w:rsidRPr="00F7460D">
        <w:rPr>
          <w:rFonts w:cs="Verdana,Bold"/>
          <w:b/>
          <w:bCs/>
        </w:rPr>
        <w:t>Proof of consent</w:t>
      </w:r>
    </w:p>
    <w:p w:rsidR="009B305E" w:rsidRPr="00F7460D" w:rsidRDefault="009B305E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If someone claims that the</w:t>
      </w:r>
      <w:r w:rsidR="00CF4FB9">
        <w:rPr>
          <w:rFonts w:cs="Verdana"/>
        </w:rPr>
        <w:t xml:space="preserve">y did not consent to receive an </w:t>
      </w:r>
      <w:r w:rsidRPr="00F7460D">
        <w:rPr>
          <w:rFonts w:cs="Verdana"/>
        </w:rPr>
        <w:t>organisation’s marketing message</w:t>
      </w:r>
      <w:r w:rsidR="00CF4FB9">
        <w:rPr>
          <w:rFonts w:cs="Verdana"/>
        </w:rPr>
        <w:t xml:space="preserve">s, that organisation may be </w:t>
      </w:r>
      <w:r w:rsidRPr="00F7460D">
        <w:rPr>
          <w:rFonts w:cs="Verdana"/>
        </w:rPr>
        <w:t>at risk of enforcement action unl</w:t>
      </w:r>
      <w:r w:rsidR="00CF4FB9">
        <w:rPr>
          <w:rFonts w:cs="Verdana"/>
        </w:rPr>
        <w:t xml:space="preserve">ess it can demonstrate that the </w:t>
      </w:r>
      <w:r w:rsidRPr="00F7460D">
        <w:rPr>
          <w:rFonts w:cs="Verdana"/>
        </w:rPr>
        <w:t>person did give valid consent.</w:t>
      </w:r>
    </w:p>
    <w:p w:rsidR="00CF4FB9" w:rsidRDefault="00CF4FB9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p w:rsidR="009B305E" w:rsidRPr="00F7460D" w:rsidRDefault="009B305E" w:rsidP="00CF4FB9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Organisations should therefore</w:t>
      </w:r>
      <w:r w:rsidR="00CF4FB9">
        <w:rPr>
          <w:rFonts w:cs="Verdana"/>
        </w:rPr>
        <w:t xml:space="preserve"> make sure that they keep clear </w:t>
      </w:r>
      <w:r w:rsidRPr="00F7460D">
        <w:rPr>
          <w:rFonts w:cs="Verdana"/>
        </w:rPr>
        <w:t>records of exactly wh</w:t>
      </w:r>
      <w:r w:rsidR="00CF4FB9">
        <w:rPr>
          <w:rFonts w:cs="Verdana"/>
        </w:rPr>
        <w:t xml:space="preserve">at someone has consented to. In </w:t>
      </w:r>
      <w:r w:rsidRPr="00F7460D">
        <w:rPr>
          <w:rFonts w:cs="Verdana"/>
        </w:rPr>
        <w:t xml:space="preserve">particular, they should record </w:t>
      </w:r>
      <w:r w:rsidR="00CF4FB9">
        <w:rPr>
          <w:rFonts w:cs="Verdana"/>
        </w:rPr>
        <w:t xml:space="preserve">the date of consent, the method </w:t>
      </w:r>
      <w:r w:rsidRPr="00F7460D">
        <w:rPr>
          <w:rFonts w:cs="Verdana"/>
        </w:rPr>
        <w:t>of consent, who obt</w:t>
      </w:r>
      <w:r w:rsidR="00CF4FB9">
        <w:rPr>
          <w:rFonts w:cs="Verdana"/>
        </w:rPr>
        <w:t xml:space="preserve">ained consent, and exactly what </w:t>
      </w:r>
      <w:r w:rsidRPr="00F7460D">
        <w:rPr>
          <w:rFonts w:cs="Verdana"/>
        </w:rPr>
        <w:t>information was provided to the person consenting.</w:t>
      </w:r>
    </w:p>
    <w:p w:rsidR="009B305E" w:rsidRPr="00F7460D" w:rsidRDefault="009B305E" w:rsidP="00F7460D">
      <w:pPr>
        <w:spacing w:line="360" w:lineRule="auto"/>
        <w:rPr>
          <w:rFonts w:cs="Verdana"/>
        </w:rPr>
      </w:pPr>
    </w:p>
    <w:p w:rsidR="00912D8E" w:rsidRPr="00912D8E" w:rsidRDefault="00912D8E" w:rsidP="00F7460D">
      <w:pPr>
        <w:autoSpaceDE w:val="0"/>
        <w:autoSpaceDN w:val="0"/>
        <w:adjustRightInd w:val="0"/>
        <w:spacing w:after="0" w:line="360" w:lineRule="auto"/>
        <w:rPr>
          <w:rFonts w:cs="Verdana,Bold"/>
          <w:b/>
          <w:bCs/>
          <w:sz w:val="24"/>
          <w:u w:val="single"/>
        </w:rPr>
      </w:pPr>
      <w:r w:rsidRPr="00912D8E">
        <w:rPr>
          <w:rFonts w:cs="Verdana,Bold"/>
          <w:b/>
          <w:bCs/>
          <w:sz w:val="24"/>
          <w:u w:val="single"/>
        </w:rPr>
        <w:t xml:space="preserve">Marketing </w:t>
      </w:r>
      <w:r w:rsidR="00933270">
        <w:rPr>
          <w:rFonts w:cs="Verdana,Bold"/>
          <w:b/>
          <w:bCs/>
          <w:sz w:val="24"/>
          <w:u w:val="single"/>
        </w:rPr>
        <w:t>c</w:t>
      </w:r>
      <w:r w:rsidRPr="00912D8E">
        <w:rPr>
          <w:rFonts w:cs="Verdana,Bold"/>
          <w:b/>
          <w:bCs/>
          <w:sz w:val="24"/>
          <w:u w:val="single"/>
        </w:rPr>
        <w:t>alls</w:t>
      </w:r>
    </w:p>
    <w:p w:rsidR="009B305E" w:rsidRPr="00F7460D" w:rsidRDefault="009B305E" w:rsidP="00F7460D">
      <w:pPr>
        <w:autoSpaceDE w:val="0"/>
        <w:autoSpaceDN w:val="0"/>
        <w:adjustRightInd w:val="0"/>
        <w:spacing w:after="0" w:line="360" w:lineRule="auto"/>
        <w:rPr>
          <w:rFonts w:cs="Verdana,Bold"/>
          <w:b/>
          <w:bCs/>
        </w:rPr>
      </w:pPr>
      <w:r w:rsidRPr="00F7460D">
        <w:rPr>
          <w:rFonts w:cs="Verdana,Bold"/>
          <w:b/>
          <w:bCs/>
        </w:rPr>
        <w:t>Fairness</w:t>
      </w:r>
    </w:p>
    <w:p w:rsidR="009B305E" w:rsidRPr="00F7460D" w:rsidRDefault="00912D8E" w:rsidP="00912D8E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>T</w:t>
      </w:r>
      <w:r w:rsidR="009B305E" w:rsidRPr="00F7460D">
        <w:rPr>
          <w:rFonts w:cs="Verdana"/>
        </w:rPr>
        <w:t xml:space="preserve">he </w:t>
      </w:r>
      <w:r>
        <w:rPr>
          <w:rFonts w:cs="Verdana"/>
        </w:rPr>
        <w:t xml:space="preserve">customer should </w:t>
      </w:r>
      <w:r w:rsidR="009B305E" w:rsidRPr="00F7460D">
        <w:rPr>
          <w:rFonts w:cs="Verdana"/>
        </w:rPr>
        <w:t>be aware that the organisatio</w:t>
      </w:r>
      <w:r>
        <w:rPr>
          <w:rFonts w:cs="Verdana"/>
        </w:rPr>
        <w:t xml:space="preserve">n has their number and plans to </w:t>
      </w:r>
      <w:r w:rsidR="009B305E" w:rsidRPr="00F7460D">
        <w:rPr>
          <w:rFonts w:cs="Verdana"/>
        </w:rPr>
        <w:t>use it for marketing purposes.</w:t>
      </w:r>
      <w:r>
        <w:rPr>
          <w:rFonts w:cs="Verdana"/>
        </w:rPr>
        <w:t xml:space="preserve"> The organisation must not make </w:t>
      </w:r>
      <w:r w:rsidR="009B305E" w:rsidRPr="00F7460D">
        <w:rPr>
          <w:rFonts w:cs="Verdana"/>
        </w:rPr>
        <w:t xml:space="preserve">any calls that the person would </w:t>
      </w:r>
      <w:r>
        <w:rPr>
          <w:rFonts w:cs="Verdana"/>
        </w:rPr>
        <w:t>not reasonably expect.</w:t>
      </w:r>
    </w:p>
    <w:p w:rsidR="009B305E" w:rsidRPr="00F7460D" w:rsidRDefault="009B305E" w:rsidP="00912D8E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Organisations should not make it difficult to opt o</w:t>
      </w:r>
      <w:r w:rsidR="00912D8E">
        <w:rPr>
          <w:rFonts w:cs="Verdana"/>
        </w:rPr>
        <w:t xml:space="preserve">ut, for </w:t>
      </w:r>
      <w:r w:rsidRPr="00F7460D">
        <w:rPr>
          <w:rFonts w:cs="Verdana"/>
        </w:rPr>
        <w:t>example by asking customers t</w:t>
      </w:r>
      <w:r w:rsidR="00912D8E">
        <w:rPr>
          <w:rFonts w:cs="Verdana"/>
        </w:rPr>
        <w:t xml:space="preserve">o complete a form or confirm in </w:t>
      </w:r>
      <w:r w:rsidRPr="00F7460D">
        <w:rPr>
          <w:rFonts w:cs="Verdana"/>
        </w:rPr>
        <w:t>writing. As soon as a customer h</w:t>
      </w:r>
      <w:r w:rsidR="00912D8E">
        <w:rPr>
          <w:rFonts w:cs="Verdana"/>
        </w:rPr>
        <w:t xml:space="preserve">as clearly said that they don’t </w:t>
      </w:r>
      <w:r w:rsidRPr="00F7460D">
        <w:rPr>
          <w:rFonts w:cs="Verdana"/>
        </w:rPr>
        <w:t>want the calls, they must stop.</w:t>
      </w:r>
    </w:p>
    <w:p w:rsidR="009B305E" w:rsidRPr="00F7460D" w:rsidRDefault="009B305E" w:rsidP="00F7460D">
      <w:pPr>
        <w:spacing w:line="360" w:lineRule="auto"/>
        <w:rPr>
          <w:rFonts w:cs="Verdana"/>
        </w:rPr>
      </w:pPr>
    </w:p>
    <w:p w:rsidR="009B305E" w:rsidRPr="00F7460D" w:rsidRDefault="009B305E" w:rsidP="00912D8E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If a customer objects or opts</w:t>
      </w:r>
      <w:r w:rsidR="00912D8E">
        <w:rPr>
          <w:rFonts w:cs="Verdana"/>
        </w:rPr>
        <w:t xml:space="preserve"> out at any time, their details </w:t>
      </w:r>
      <w:r w:rsidRPr="00F7460D">
        <w:rPr>
          <w:rFonts w:cs="Verdana"/>
        </w:rPr>
        <w:t>should be suppressed as soon as p</w:t>
      </w:r>
      <w:r w:rsidR="00507EEA">
        <w:rPr>
          <w:rFonts w:cs="Verdana"/>
        </w:rPr>
        <w:t xml:space="preserve">ossible. </w:t>
      </w:r>
      <w:r w:rsidR="00912D8E">
        <w:rPr>
          <w:rFonts w:cs="Verdana"/>
        </w:rPr>
        <w:t xml:space="preserve">It is important not to </w:t>
      </w:r>
      <w:r w:rsidRPr="00F7460D">
        <w:rPr>
          <w:rFonts w:cs="Verdana"/>
        </w:rPr>
        <w:t>simply delete their details entirel</w:t>
      </w:r>
      <w:r w:rsidR="00912D8E">
        <w:rPr>
          <w:rFonts w:cs="Verdana"/>
        </w:rPr>
        <w:t xml:space="preserve">y, otherwise there is no way of </w:t>
      </w:r>
      <w:r w:rsidRPr="00F7460D">
        <w:rPr>
          <w:rFonts w:cs="Verdana"/>
        </w:rPr>
        <w:t>ensuring that the organi</w:t>
      </w:r>
      <w:r w:rsidR="00507EEA">
        <w:rPr>
          <w:rFonts w:cs="Verdana"/>
        </w:rPr>
        <w:t>sation does not call them again (see ‘Suppression’ section)</w:t>
      </w:r>
    </w:p>
    <w:p w:rsidR="009B305E" w:rsidRPr="00F7460D" w:rsidRDefault="009B305E" w:rsidP="00F7460D">
      <w:pPr>
        <w:spacing w:line="360" w:lineRule="auto"/>
        <w:rPr>
          <w:rFonts w:cs="Verdana"/>
        </w:rPr>
      </w:pPr>
    </w:p>
    <w:p w:rsidR="00912D8E" w:rsidRPr="00912D8E" w:rsidRDefault="00912D8E" w:rsidP="00912D8E">
      <w:pPr>
        <w:autoSpaceDE w:val="0"/>
        <w:autoSpaceDN w:val="0"/>
        <w:adjustRightInd w:val="0"/>
        <w:spacing w:after="0" w:line="360" w:lineRule="auto"/>
        <w:rPr>
          <w:rFonts w:cs="Verdana,Bold"/>
          <w:b/>
          <w:bCs/>
          <w:sz w:val="24"/>
          <w:u w:val="single"/>
        </w:rPr>
      </w:pPr>
      <w:r w:rsidRPr="00912D8E">
        <w:rPr>
          <w:rFonts w:cs="Verdana,Bold"/>
          <w:b/>
          <w:bCs/>
          <w:sz w:val="24"/>
          <w:u w:val="single"/>
        </w:rPr>
        <w:t xml:space="preserve">Marketing </w:t>
      </w:r>
      <w:r w:rsidR="00933270">
        <w:rPr>
          <w:rFonts w:cs="Verdana,Bold"/>
          <w:b/>
          <w:bCs/>
          <w:sz w:val="24"/>
          <w:u w:val="single"/>
        </w:rPr>
        <w:t>t</w:t>
      </w:r>
      <w:r>
        <w:rPr>
          <w:rFonts w:cs="Verdana,Bold"/>
          <w:b/>
          <w:bCs/>
          <w:sz w:val="24"/>
          <w:u w:val="single"/>
        </w:rPr>
        <w:t>exts and emails</w:t>
      </w:r>
    </w:p>
    <w:p w:rsidR="009B305E" w:rsidRPr="00F7460D" w:rsidRDefault="009B305E" w:rsidP="00F7460D">
      <w:pPr>
        <w:autoSpaceDE w:val="0"/>
        <w:autoSpaceDN w:val="0"/>
        <w:adjustRightInd w:val="0"/>
        <w:spacing w:after="0" w:line="360" w:lineRule="auto"/>
        <w:rPr>
          <w:rFonts w:cs="Verdana,Bold"/>
          <w:b/>
          <w:bCs/>
        </w:rPr>
      </w:pPr>
      <w:r w:rsidRPr="00F7460D">
        <w:rPr>
          <w:rFonts w:cs="Verdana,Bold"/>
          <w:b/>
          <w:bCs/>
        </w:rPr>
        <w:t>General rule: only with consent</w:t>
      </w:r>
    </w:p>
    <w:p w:rsidR="009B305E" w:rsidRPr="00F7460D" w:rsidRDefault="009B305E" w:rsidP="00912D8E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Organisations can general</w:t>
      </w:r>
      <w:r w:rsidR="00912D8E">
        <w:rPr>
          <w:rFonts w:cs="Verdana"/>
        </w:rPr>
        <w:t xml:space="preserve">ly only send marketing texts or </w:t>
      </w:r>
      <w:r w:rsidRPr="00F7460D">
        <w:rPr>
          <w:rFonts w:cs="Verdana"/>
        </w:rPr>
        <w:t>emails to individuals (</w:t>
      </w:r>
      <w:r w:rsidR="00912D8E">
        <w:rPr>
          <w:rFonts w:cs="Verdana"/>
        </w:rPr>
        <w:t xml:space="preserve">including sole traders and some </w:t>
      </w:r>
      <w:r w:rsidRPr="00F7460D">
        <w:rPr>
          <w:rFonts w:cs="Verdana"/>
        </w:rPr>
        <w:t>partnerships) if that perso</w:t>
      </w:r>
      <w:r w:rsidR="00912D8E">
        <w:rPr>
          <w:rFonts w:cs="Verdana"/>
        </w:rPr>
        <w:t xml:space="preserve">n has specifically consented to </w:t>
      </w:r>
      <w:r w:rsidRPr="00F7460D">
        <w:rPr>
          <w:rFonts w:cs="Verdana"/>
        </w:rPr>
        <w:t>receiving them.</w:t>
      </w:r>
    </w:p>
    <w:p w:rsidR="009B305E" w:rsidRPr="00F7460D" w:rsidRDefault="009B305E" w:rsidP="00912D8E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The rules also apply to viral</w:t>
      </w:r>
      <w:r w:rsidR="00912D8E">
        <w:rPr>
          <w:rFonts w:cs="Verdana"/>
        </w:rPr>
        <w:t xml:space="preserve"> marketing – organisations will </w:t>
      </w:r>
      <w:r w:rsidRPr="00F7460D">
        <w:rPr>
          <w:rFonts w:cs="Verdana"/>
        </w:rPr>
        <w:t>still need consent even i</w:t>
      </w:r>
      <w:r w:rsidR="00912D8E">
        <w:rPr>
          <w:rFonts w:cs="Verdana"/>
        </w:rPr>
        <w:t xml:space="preserve">f they do not send the messages </w:t>
      </w:r>
      <w:r w:rsidRPr="00F7460D">
        <w:rPr>
          <w:rFonts w:cs="Verdana"/>
        </w:rPr>
        <w:t>themselves, but instead inst</w:t>
      </w:r>
      <w:r w:rsidR="00912D8E">
        <w:rPr>
          <w:rFonts w:cs="Verdana"/>
        </w:rPr>
        <w:t xml:space="preserve">igate others to send or forward </w:t>
      </w:r>
      <w:r w:rsidRPr="00F7460D">
        <w:rPr>
          <w:rFonts w:cs="Verdana"/>
        </w:rPr>
        <w:t>them.</w:t>
      </w:r>
    </w:p>
    <w:p w:rsidR="00507EEA" w:rsidRDefault="00507EEA" w:rsidP="00F7460D">
      <w:pPr>
        <w:spacing w:line="360" w:lineRule="auto"/>
        <w:rPr>
          <w:rFonts w:cs="Verdana"/>
        </w:rPr>
      </w:pPr>
    </w:p>
    <w:p w:rsidR="009B305E" w:rsidRPr="00F7460D" w:rsidRDefault="009B305E" w:rsidP="00F7460D">
      <w:pPr>
        <w:spacing w:line="360" w:lineRule="auto"/>
        <w:rPr>
          <w:rFonts w:cs="Verdana"/>
        </w:rPr>
      </w:pPr>
      <w:r w:rsidRPr="00F7460D">
        <w:rPr>
          <w:rFonts w:cs="Verdana"/>
        </w:rPr>
        <w:t>Organisations must not disguise o</w:t>
      </w:r>
      <w:r w:rsidR="00912D8E">
        <w:rPr>
          <w:rFonts w:cs="Verdana"/>
        </w:rPr>
        <w:t xml:space="preserve">r conceal their identity in any </w:t>
      </w:r>
      <w:r w:rsidRPr="00F7460D">
        <w:rPr>
          <w:rFonts w:cs="Verdana"/>
        </w:rPr>
        <w:t>marketing texts or emails, a</w:t>
      </w:r>
      <w:r w:rsidR="00912D8E">
        <w:rPr>
          <w:rFonts w:cs="Verdana"/>
        </w:rPr>
        <w:t xml:space="preserve">nd must provide a valid contact </w:t>
      </w:r>
      <w:r w:rsidRPr="00F7460D">
        <w:rPr>
          <w:rFonts w:cs="Verdana"/>
        </w:rPr>
        <w:t xml:space="preserve">address for individuals to opt </w:t>
      </w:r>
      <w:r w:rsidR="00912D8E">
        <w:rPr>
          <w:rFonts w:cs="Verdana"/>
        </w:rPr>
        <w:t xml:space="preserve">out or unsubscribe (which would </w:t>
      </w:r>
      <w:r w:rsidRPr="00F7460D">
        <w:rPr>
          <w:rFonts w:cs="Verdana"/>
        </w:rPr>
        <w:t>mean consent was withdrawn</w:t>
      </w:r>
      <w:r w:rsidR="00912D8E">
        <w:rPr>
          <w:rFonts w:cs="Verdana"/>
        </w:rPr>
        <w:t xml:space="preserve">). It is good practice to allow </w:t>
      </w:r>
      <w:r w:rsidRPr="00F7460D">
        <w:rPr>
          <w:rFonts w:cs="Verdana"/>
        </w:rPr>
        <w:t xml:space="preserve">individuals to reply directly </w:t>
      </w:r>
      <w:r w:rsidR="00912D8E">
        <w:rPr>
          <w:rFonts w:cs="Verdana"/>
        </w:rPr>
        <w:t xml:space="preserve">to the message and opt out that </w:t>
      </w:r>
      <w:r w:rsidRPr="00F7460D">
        <w:rPr>
          <w:rFonts w:cs="Verdana"/>
        </w:rPr>
        <w:t xml:space="preserve">way, to provide a clear and </w:t>
      </w:r>
      <w:r w:rsidR="00912D8E">
        <w:rPr>
          <w:rFonts w:cs="Verdana"/>
        </w:rPr>
        <w:t xml:space="preserve">operational unsubscribe link in </w:t>
      </w:r>
      <w:r w:rsidRPr="00F7460D">
        <w:rPr>
          <w:rFonts w:cs="Verdana"/>
        </w:rPr>
        <w:t xml:space="preserve">emails or at least to provide a </w:t>
      </w:r>
      <w:proofErr w:type="spellStart"/>
      <w:r w:rsidRPr="00F7460D">
        <w:rPr>
          <w:rFonts w:cs="Verdana"/>
        </w:rPr>
        <w:t>freephone</w:t>
      </w:r>
      <w:proofErr w:type="spellEnd"/>
      <w:r w:rsidRPr="00F7460D">
        <w:rPr>
          <w:rFonts w:cs="Verdana"/>
        </w:rPr>
        <w:t xml:space="preserve"> number.</w:t>
      </w:r>
    </w:p>
    <w:p w:rsidR="00507EEA" w:rsidRDefault="00507EEA" w:rsidP="00507EEA">
      <w:pPr>
        <w:autoSpaceDE w:val="0"/>
        <w:autoSpaceDN w:val="0"/>
        <w:adjustRightInd w:val="0"/>
        <w:spacing w:after="0" w:line="360" w:lineRule="auto"/>
        <w:rPr>
          <w:rFonts w:cs="Verdana,Bold"/>
          <w:b/>
          <w:bCs/>
        </w:rPr>
      </w:pPr>
    </w:p>
    <w:p w:rsidR="00507EEA" w:rsidRPr="00F7460D" w:rsidRDefault="00507EEA" w:rsidP="00507EEA">
      <w:pPr>
        <w:autoSpaceDE w:val="0"/>
        <w:autoSpaceDN w:val="0"/>
        <w:adjustRightInd w:val="0"/>
        <w:spacing w:after="0" w:line="360" w:lineRule="auto"/>
        <w:rPr>
          <w:rFonts w:cs="Verdana,Bold"/>
          <w:b/>
          <w:bCs/>
        </w:rPr>
      </w:pPr>
      <w:r w:rsidRPr="00F7460D">
        <w:rPr>
          <w:rFonts w:cs="Verdana,Bold"/>
          <w:b/>
          <w:bCs/>
        </w:rPr>
        <w:t>The right to opt out</w:t>
      </w:r>
    </w:p>
    <w:p w:rsidR="009B305E" w:rsidRPr="00F7460D" w:rsidRDefault="009B305E" w:rsidP="00912D8E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Organisations must give the c</w:t>
      </w:r>
      <w:r w:rsidR="00912D8E">
        <w:rPr>
          <w:rFonts w:cs="Verdana"/>
        </w:rPr>
        <w:t>ustomer the chance to opt out</w:t>
      </w:r>
      <w:r w:rsidR="00507EEA">
        <w:rPr>
          <w:rFonts w:cs="Verdana"/>
        </w:rPr>
        <w:t xml:space="preserve"> at any time</w:t>
      </w:r>
      <w:r w:rsidR="00912D8E">
        <w:rPr>
          <w:rFonts w:cs="Verdana"/>
        </w:rPr>
        <w:t xml:space="preserve"> – </w:t>
      </w:r>
      <w:r w:rsidRPr="00F7460D">
        <w:rPr>
          <w:rFonts w:cs="Verdana"/>
        </w:rPr>
        <w:t>both when they first collect the</w:t>
      </w:r>
      <w:r w:rsidR="00912D8E">
        <w:rPr>
          <w:rFonts w:cs="Verdana"/>
        </w:rPr>
        <w:t xml:space="preserve"> details, and in every email or </w:t>
      </w:r>
      <w:r w:rsidRPr="00F7460D">
        <w:rPr>
          <w:rFonts w:cs="Verdana"/>
        </w:rPr>
        <w:t>text. Organisations should not</w:t>
      </w:r>
      <w:r w:rsidR="00912D8E">
        <w:rPr>
          <w:rFonts w:cs="Verdana"/>
        </w:rPr>
        <w:t xml:space="preserve"> assume that all customers will </w:t>
      </w:r>
      <w:r w:rsidRPr="00F7460D">
        <w:rPr>
          <w:rFonts w:cs="Verdana"/>
        </w:rPr>
        <w:t>be happy to get mark</w:t>
      </w:r>
      <w:r w:rsidR="00912D8E">
        <w:rPr>
          <w:rFonts w:cs="Verdana"/>
        </w:rPr>
        <w:t xml:space="preserve">eting texts or emails in future. </w:t>
      </w:r>
      <w:r w:rsidRPr="00F7460D">
        <w:rPr>
          <w:rFonts w:cs="Verdana"/>
        </w:rPr>
        <w:t>It must be simple to opt out. When first collecting a customer</w:t>
      </w:r>
      <w:r w:rsidR="00912D8E">
        <w:rPr>
          <w:rFonts w:cs="Verdana"/>
        </w:rPr>
        <w:t xml:space="preserve">’s </w:t>
      </w:r>
      <w:r w:rsidRPr="00F7460D">
        <w:rPr>
          <w:rFonts w:cs="Verdana"/>
        </w:rPr>
        <w:t>details, this should be part</w:t>
      </w:r>
      <w:r w:rsidR="00912D8E">
        <w:rPr>
          <w:rFonts w:cs="Verdana"/>
        </w:rPr>
        <w:t xml:space="preserve"> of the same process (</w:t>
      </w:r>
      <w:r w:rsidR="00507EEA">
        <w:rPr>
          <w:rFonts w:cs="Verdana"/>
        </w:rPr>
        <w:t>e.g.</w:t>
      </w:r>
      <w:r w:rsidR="00912D8E">
        <w:rPr>
          <w:rFonts w:cs="Verdana"/>
        </w:rPr>
        <w:t xml:space="preserve"> online </w:t>
      </w:r>
      <w:r w:rsidRPr="00F7460D">
        <w:rPr>
          <w:rFonts w:cs="Verdana"/>
        </w:rPr>
        <w:t>forms should include a prominen</w:t>
      </w:r>
      <w:r w:rsidR="00912D8E">
        <w:rPr>
          <w:rFonts w:cs="Verdana"/>
        </w:rPr>
        <w:t xml:space="preserve">t opt-out box, and staff taking </w:t>
      </w:r>
      <w:r w:rsidRPr="00F7460D">
        <w:rPr>
          <w:rFonts w:cs="Verdana"/>
        </w:rPr>
        <w:t>down details in person should spe</w:t>
      </w:r>
      <w:r w:rsidR="00912D8E">
        <w:rPr>
          <w:rFonts w:cs="Verdana"/>
        </w:rPr>
        <w:t xml:space="preserve">cifically offer an opt-out). In </w:t>
      </w:r>
      <w:r w:rsidRPr="00F7460D">
        <w:rPr>
          <w:rFonts w:cs="Verdana"/>
        </w:rPr>
        <w:t xml:space="preserve">subsequent messages, </w:t>
      </w:r>
      <w:r w:rsidR="00507EEA">
        <w:rPr>
          <w:rFonts w:cs="Verdana"/>
        </w:rPr>
        <w:t>ICO</w:t>
      </w:r>
      <w:r w:rsidRPr="00F7460D">
        <w:rPr>
          <w:rFonts w:cs="Verdana"/>
        </w:rPr>
        <w:t xml:space="preserve"> cons</w:t>
      </w:r>
      <w:r w:rsidR="00912D8E">
        <w:rPr>
          <w:rFonts w:cs="Verdana"/>
        </w:rPr>
        <w:t xml:space="preserve">ider that the individual should </w:t>
      </w:r>
      <w:r w:rsidRPr="00F7460D">
        <w:rPr>
          <w:rFonts w:cs="Verdana"/>
        </w:rPr>
        <w:t>be able to reply directly t</w:t>
      </w:r>
      <w:r w:rsidR="00912D8E">
        <w:rPr>
          <w:rFonts w:cs="Verdana"/>
        </w:rPr>
        <w:t>o the message, or click a clear ‘</w:t>
      </w:r>
      <w:r w:rsidRPr="00F7460D">
        <w:rPr>
          <w:rFonts w:cs="Verdana"/>
        </w:rPr>
        <w:t>unsubscribe’ link.</w:t>
      </w:r>
    </w:p>
    <w:p w:rsidR="009B305E" w:rsidRPr="00F7460D" w:rsidRDefault="009B305E" w:rsidP="00F7460D">
      <w:pPr>
        <w:spacing w:line="360" w:lineRule="auto"/>
        <w:rPr>
          <w:rFonts w:cs="Verdana"/>
        </w:rPr>
      </w:pPr>
    </w:p>
    <w:p w:rsidR="00507EEA" w:rsidRDefault="009B305E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 xml:space="preserve">Organisations must not send </w:t>
      </w:r>
      <w:r w:rsidR="00912D8E">
        <w:rPr>
          <w:rFonts w:cs="Verdana"/>
        </w:rPr>
        <w:t xml:space="preserve">marketing texts or emails to an </w:t>
      </w:r>
      <w:r w:rsidRPr="00F7460D">
        <w:rPr>
          <w:rFonts w:cs="Verdana"/>
        </w:rPr>
        <w:t>individual who has said th</w:t>
      </w:r>
      <w:r w:rsidR="00912D8E">
        <w:rPr>
          <w:rFonts w:cs="Verdana"/>
        </w:rPr>
        <w:t xml:space="preserve">ey do not want to receive them. </w:t>
      </w:r>
      <w:r w:rsidRPr="00F7460D">
        <w:rPr>
          <w:rFonts w:cs="Verdana"/>
        </w:rPr>
        <w:t>Organisatio</w:t>
      </w:r>
      <w:r w:rsidR="00912D8E">
        <w:rPr>
          <w:rFonts w:cs="Verdana"/>
        </w:rPr>
        <w:t xml:space="preserve">ns must comply with any written </w:t>
      </w:r>
      <w:r w:rsidRPr="00F7460D">
        <w:rPr>
          <w:rFonts w:cs="Verdana"/>
        </w:rPr>
        <w:t>objections promptly to comply w</w:t>
      </w:r>
      <w:r w:rsidR="00912D8E">
        <w:rPr>
          <w:rFonts w:cs="Verdana"/>
        </w:rPr>
        <w:t xml:space="preserve">ith the DPA – but even if there </w:t>
      </w:r>
      <w:r w:rsidRPr="00F7460D">
        <w:rPr>
          <w:rFonts w:cs="Verdana"/>
        </w:rPr>
        <w:t>is no written objection, as soon a</w:t>
      </w:r>
      <w:r w:rsidR="00912D8E">
        <w:rPr>
          <w:rFonts w:cs="Verdana"/>
        </w:rPr>
        <w:t xml:space="preserve">s an individual says they don’t </w:t>
      </w:r>
      <w:r w:rsidRPr="00F7460D">
        <w:rPr>
          <w:rFonts w:cs="Verdana"/>
        </w:rPr>
        <w:t xml:space="preserve">want the texts or emails, </w:t>
      </w:r>
      <w:r w:rsidR="00912D8E">
        <w:rPr>
          <w:rFonts w:cs="Verdana"/>
        </w:rPr>
        <w:t xml:space="preserve">they must stop. </w:t>
      </w:r>
    </w:p>
    <w:p w:rsidR="00507EEA" w:rsidRDefault="00507EEA" w:rsidP="00912D8E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p w:rsidR="009B305E" w:rsidRPr="00F7460D" w:rsidRDefault="00507EEA" w:rsidP="00912D8E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>C</w:t>
      </w:r>
      <w:r w:rsidR="009B305E" w:rsidRPr="00F7460D">
        <w:rPr>
          <w:rFonts w:cs="Verdana"/>
        </w:rPr>
        <w:t xml:space="preserve">ustomer </w:t>
      </w:r>
      <w:r w:rsidR="00912D8E">
        <w:rPr>
          <w:rFonts w:cs="Verdana"/>
        </w:rPr>
        <w:t xml:space="preserve">details </w:t>
      </w:r>
      <w:r w:rsidR="009B305E" w:rsidRPr="00F7460D">
        <w:rPr>
          <w:rFonts w:cs="Verdana"/>
        </w:rPr>
        <w:t>should be suppressed from marke</w:t>
      </w:r>
      <w:r w:rsidR="00912D8E">
        <w:rPr>
          <w:rFonts w:cs="Verdana"/>
        </w:rPr>
        <w:t xml:space="preserve">ting lists as soon as possible. </w:t>
      </w:r>
      <w:r w:rsidR="009B305E" w:rsidRPr="00F7460D">
        <w:rPr>
          <w:rFonts w:cs="Verdana"/>
        </w:rPr>
        <w:t xml:space="preserve">It is important not to simply delete their details </w:t>
      </w:r>
      <w:r w:rsidR="00912D8E">
        <w:rPr>
          <w:rFonts w:cs="Verdana"/>
        </w:rPr>
        <w:t xml:space="preserve">entirely, </w:t>
      </w:r>
      <w:r w:rsidR="009B305E" w:rsidRPr="00F7460D">
        <w:rPr>
          <w:rFonts w:cs="Verdana"/>
        </w:rPr>
        <w:t>otherwise there is no way of</w:t>
      </w:r>
      <w:r w:rsidR="00912D8E">
        <w:rPr>
          <w:rFonts w:cs="Verdana"/>
        </w:rPr>
        <w:t xml:space="preserve"> ensuring that the organisation </w:t>
      </w:r>
      <w:r w:rsidR="009B305E" w:rsidRPr="00F7460D">
        <w:rPr>
          <w:rFonts w:cs="Verdana"/>
        </w:rPr>
        <w:t xml:space="preserve">does not contact them again. See the section on </w:t>
      </w:r>
      <w:r w:rsidR="00912D8E">
        <w:rPr>
          <w:rFonts w:cs="Verdana"/>
        </w:rPr>
        <w:t xml:space="preserve">suppression </w:t>
      </w:r>
      <w:r w:rsidR="009B305E" w:rsidRPr="00F7460D">
        <w:rPr>
          <w:rFonts w:cs="Verdana"/>
        </w:rPr>
        <w:t>below.</w:t>
      </w:r>
    </w:p>
    <w:p w:rsidR="009B305E" w:rsidRPr="00F7460D" w:rsidRDefault="009B305E" w:rsidP="00F7460D">
      <w:pPr>
        <w:spacing w:line="360" w:lineRule="auto"/>
        <w:rPr>
          <w:rFonts w:cs="Verdana"/>
        </w:rPr>
      </w:pPr>
    </w:p>
    <w:p w:rsidR="009B305E" w:rsidRPr="00507EEA" w:rsidRDefault="009B305E" w:rsidP="00F7460D">
      <w:pPr>
        <w:autoSpaceDE w:val="0"/>
        <w:autoSpaceDN w:val="0"/>
        <w:adjustRightInd w:val="0"/>
        <w:spacing w:after="0" w:line="360" w:lineRule="auto"/>
        <w:rPr>
          <w:rFonts w:cs="Verdana,Bold"/>
          <w:b/>
          <w:bCs/>
          <w:sz w:val="24"/>
          <w:u w:val="single"/>
        </w:rPr>
      </w:pPr>
      <w:r w:rsidRPr="00507EEA">
        <w:rPr>
          <w:rFonts w:cs="Verdana,Bold"/>
          <w:b/>
          <w:bCs/>
          <w:sz w:val="24"/>
          <w:u w:val="single"/>
        </w:rPr>
        <w:t>Marketing online</w:t>
      </w:r>
    </w:p>
    <w:p w:rsidR="009B305E" w:rsidRPr="00F7460D" w:rsidRDefault="009B305E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Organisations must comply wit</w:t>
      </w:r>
      <w:r w:rsidR="00912D8E">
        <w:rPr>
          <w:rFonts w:cs="Verdana"/>
        </w:rPr>
        <w:t xml:space="preserve">h the DPA if they are targeting </w:t>
      </w:r>
      <w:r w:rsidRPr="00F7460D">
        <w:rPr>
          <w:rFonts w:cs="Verdana"/>
        </w:rPr>
        <w:t>online adverts at individual users us</w:t>
      </w:r>
      <w:r w:rsidR="00912D8E">
        <w:rPr>
          <w:rFonts w:cs="Verdana"/>
        </w:rPr>
        <w:t xml:space="preserve">ing their personal data – </w:t>
      </w:r>
      <w:r w:rsidRPr="00F7460D">
        <w:rPr>
          <w:rFonts w:cs="Verdana"/>
        </w:rPr>
        <w:t>which might apply if, for exa</w:t>
      </w:r>
      <w:r w:rsidR="00912D8E">
        <w:rPr>
          <w:rFonts w:cs="Verdana"/>
        </w:rPr>
        <w:t xml:space="preserve">mple, they display personalised </w:t>
      </w:r>
      <w:r w:rsidRPr="00F7460D">
        <w:rPr>
          <w:rFonts w:cs="Verdana"/>
        </w:rPr>
        <w:t>adverts based on browsing histo</w:t>
      </w:r>
      <w:r w:rsidR="00912D8E">
        <w:rPr>
          <w:rFonts w:cs="Verdana"/>
        </w:rPr>
        <w:t xml:space="preserve">ry, purchase history, or log-in </w:t>
      </w:r>
      <w:r w:rsidRPr="00F7460D">
        <w:rPr>
          <w:rFonts w:cs="Verdana"/>
        </w:rPr>
        <w:t>information. However, non-</w:t>
      </w:r>
      <w:r w:rsidR="00912D8E">
        <w:rPr>
          <w:rFonts w:cs="Verdana"/>
        </w:rPr>
        <w:t>targeted marketing (</w:t>
      </w:r>
      <w:r w:rsidR="00507EEA">
        <w:rPr>
          <w:rFonts w:cs="Verdana"/>
        </w:rPr>
        <w:t>i.e.</w:t>
      </w:r>
      <w:r w:rsidR="00912D8E">
        <w:rPr>
          <w:rFonts w:cs="Verdana"/>
        </w:rPr>
        <w:t xml:space="preserve"> the same </w:t>
      </w:r>
      <w:r w:rsidRPr="00F7460D">
        <w:rPr>
          <w:rFonts w:cs="Verdana"/>
        </w:rPr>
        <w:t>marketing displayed to every user) or contextual</w:t>
      </w:r>
      <w:r w:rsidR="00912D8E">
        <w:rPr>
          <w:rFonts w:cs="Verdana"/>
        </w:rPr>
        <w:t xml:space="preserve"> marketing (</w:t>
      </w:r>
      <w:r w:rsidR="00507EEA">
        <w:rPr>
          <w:rFonts w:cs="Verdana"/>
        </w:rPr>
        <w:t>i.e.</w:t>
      </w:r>
      <w:r w:rsidR="00912D8E">
        <w:rPr>
          <w:rFonts w:cs="Verdana"/>
        </w:rPr>
        <w:t xml:space="preserve"> </w:t>
      </w:r>
      <w:r w:rsidRPr="00F7460D">
        <w:rPr>
          <w:rFonts w:cs="Verdana"/>
        </w:rPr>
        <w:t xml:space="preserve">targeted to the content of </w:t>
      </w:r>
      <w:r w:rsidR="00912D8E">
        <w:rPr>
          <w:rFonts w:cs="Verdana"/>
        </w:rPr>
        <w:t xml:space="preserve">the page itself rather than the </w:t>
      </w:r>
      <w:r w:rsidRPr="00F7460D">
        <w:rPr>
          <w:rFonts w:cs="Verdana"/>
        </w:rPr>
        <w:t>identity or characteristics of user</w:t>
      </w:r>
      <w:r w:rsidR="00912D8E">
        <w:rPr>
          <w:rFonts w:cs="Verdana"/>
        </w:rPr>
        <w:t xml:space="preserve">s) is unlikely to be subject to </w:t>
      </w:r>
      <w:r w:rsidRPr="00F7460D">
        <w:rPr>
          <w:rFonts w:cs="Verdana"/>
        </w:rPr>
        <w:t>the DPA.</w:t>
      </w:r>
    </w:p>
    <w:p w:rsidR="00912D8E" w:rsidRDefault="00912D8E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p w:rsidR="009B305E" w:rsidRPr="00507EEA" w:rsidRDefault="009B305E" w:rsidP="00F7460D">
      <w:pPr>
        <w:autoSpaceDE w:val="0"/>
        <w:autoSpaceDN w:val="0"/>
        <w:adjustRightInd w:val="0"/>
        <w:spacing w:after="0" w:line="360" w:lineRule="auto"/>
        <w:rPr>
          <w:rFonts w:cs="Verdana,Bold"/>
          <w:b/>
          <w:bCs/>
          <w:sz w:val="24"/>
          <w:u w:val="single"/>
        </w:rPr>
      </w:pPr>
      <w:r w:rsidRPr="00507EEA">
        <w:rPr>
          <w:rFonts w:cs="Verdana,Bold"/>
          <w:b/>
          <w:bCs/>
          <w:sz w:val="24"/>
          <w:u w:val="single"/>
        </w:rPr>
        <w:t>Marketing mail</w:t>
      </w:r>
    </w:p>
    <w:p w:rsidR="009B305E" w:rsidRPr="00F7460D" w:rsidRDefault="009B305E" w:rsidP="00912D8E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PECR does not cover marke</w:t>
      </w:r>
      <w:r w:rsidR="00912D8E">
        <w:rPr>
          <w:rFonts w:cs="Verdana"/>
        </w:rPr>
        <w:t xml:space="preserve">ting by mail, but organisations </w:t>
      </w:r>
      <w:r w:rsidRPr="00F7460D">
        <w:rPr>
          <w:rFonts w:cs="Verdana"/>
        </w:rPr>
        <w:t>sending marketing mail to nam</w:t>
      </w:r>
      <w:r w:rsidR="00912D8E">
        <w:rPr>
          <w:rFonts w:cs="Verdana"/>
        </w:rPr>
        <w:t xml:space="preserve">ed individuals must comply with </w:t>
      </w:r>
      <w:r w:rsidRPr="00F7460D">
        <w:rPr>
          <w:rFonts w:cs="Verdana"/>
        </w:rPr>
        <w:t>the DPA. If an organisation kno</w:t>
      </w:r>
      <w:r w:rsidR="00912D8E">
        <w:rPr>
          <w:rFonts w:cs="Verdana"/>
        </w:rPr>
        <w:t xml:space="preserve">ws the name of the person it is </w:t>
      </w:r>
      <w:r w:rsidRPr="00F7460D">
        <w:rPr>
          <w:rFonts w:cs="Verdana"/>
        </w:rPr>
        <w:t>mailing, it cannot avoid DPA o</w:t>
      </w:r>
      <w:r w:rsidR="00912D8E">
        <w:rPr>
          <w:rFonts w:cs="Verdana"/>
        </w:rPr>
        <w:t xml:space="preserve">bligations by simply addressing </w:t>
      </w:r>
      <w:r w:rsidRPr="00F7460D">
        <w:rPr>
          <w:rFonts w:cs="Verdana"/>
        </w:rPr>
        <w:t>the mail to ‘the occupier’,</w:t>
      </w:r>
      <w:r w:rsidR="00912D8E">
        <w:rPr>
          <w:rFonts w:cs="Verdana"/>
        </w:rPr>
        <w:t xml:space="preserve"> as it is still processing that </w:t>
      </w:r>
      <w:r w:rsidRPr="00F7460D">
        <w:rPr>
          <w:rFonts w:cs="Verdana"/>
        </w:rPr>
        <w:t>individual’s personal data behind the scenes.</w:t>
      </w:r>
    </w:p>
    <w:p w:rsidR="009B305E" w:rsidRPr="00F7460D" w:rsidRDefault="009B305E" w:rsidP="00F7460D">
      <w:pPr>
        <w:spacing w:line="360" w:lineRule="auto"/>
        <w:rPr>
          <w:rFonts w:cs="Verdana"/>
        </w:rPr>
      </w:pPr>
    </w:p>
    <w:p w:rsidR="009B305E" w:rsidRPr="00912D8E" w:rsidRDefault="009B305E" w:rsidP="00F7460D">
      <w:pPr>
        <w:autoSpaceDE w:val="0"/>
        <w:autoSpaceDN w:val="0"/>
        <w:adjustRightInd w:val="0"/>
        <w:spacing w:after="0" w:line="360" w:lineRule="auto"/>
        <w:rPr>
          <w:rFonts w:cs="Georgia"/>
          <w:b/>
          <w:sz w:val="24"/>
          <w:u w:val="single"/>
        </w:rPr>
      </w:pPr>
      <w:r w:rsidRPr="00912D8E">
        <w:rPr>
          <w:rFonts w:cs="Georgia"/>
          <w:b/>
          <w:sz w:val="24"/>
          <w:u w:val="single"/>
        </w:rPr>
        <w:t>Lead generation and marketing lists</w:t>
      </w:r>
    </w:p>
    <w:p w:rsidR="009B305E" w:rsidRPr="00F7460D" w:rsidRDefault="009B305E" w:rsidP="00912D8E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Marketing lists can be compi</w:t>
      </w:r>
      <w:r w:rsidR="00912D8E">
        <w:rPr>
          <w:rFonts w:cs="Verdana"/>
        </w:rPr>
        <w:t xml:space="preserve">led in different ways, and vary </w:t>
      </w:r>
      <w:r w:rsidRPr="00F7460D">
        <w:rPr>
          <w:rFonts w:cs="Verdana"/>
        </w:rPr>
        <w:t>widely in quality. A good mar</w:t>
      </w:r>
      <w:r w:rsidR="00912D8E">
        <w:rPr>
          <w:rFonts w:cs="Verdana"/>
        </w:rPr>
        <w:t xml:space="preserve">keting list will be up to date, </w:t>
      </w:r>
      <w:r w:rsidRPr="00F7460D">
        <w:rPr>
          <w:rFonts w:cs="Verdana"/>
        </w:rPr>
        <w:t>accurate, and reliably record sp</w:t>
      </w:r>
      <w:r w:rsidR="00912D8E">
        <w:rPr>
          <w:rFonts w:cs="Verdana"/>
        </w:rPr>
        <w:t xml:space="preserve">ecific consent for marketing. A </w:t>
      </w:r>
      <w:r w:rsidRPr="00F7460D">
        <w:rPr>
          <w:rFonts w:cs="Verdana"/>
        </w:rPr>
        <w:t>list like this can be used in com</w:t>
      </w:r>
      <w:r w:rsidR="00912D8E">
        <w:rPr>
          <w:rFonts w:cs="Verdana"/>
        </w:rPr>
        <w:t xml:space="preserve">pliance with the law and should </w:t>
      </w:r>
      <w:r w:rsidRPr="00F7460D">
        <w:rPr>
          <w:rFonts w:cs="Verdana"/>
        </w:rPr>
        <w:t>generate few – if any – compl</w:t>
      </w:r>
      <w:r w:rsidR="00912D8E">
        <w:rPr>
          <w:rFonts w:cs="Verdana"/>
        </w:rPr>
        <w:t xml:space="preserve">aints. However, other lists may </w:t>
      </w:r>
      <w:r w:rsidRPr="00F7460D">
        <w:rPr>
          <w:rFonts w:cs="Verdana"/>
        </w:rPr>
        <w:t>be out of date, inaccurate, an</w:t>
      </w:r>
      <w:r w:rsidR="00912D8E">
        <w:rPr>
          <w:rFonts w:cs="Verdana"/>
        </w:rPr>
        <w:t xml:space="preserve">d contain details of people who </w:t>
      </w:r>
      <w:r w:rsidRPr="00F7460D">
        <w:rPr>
          <w:rFonts w:cs="Verdana"/>
        </w:rPr>
        <w:t>have not consented to their info</w:t>
      </w:r>
      <w:r w:rsidR="00912D8E">
        <w:rPr>
          <w:rFonts w:cs="Verdana"/>
        </w:rPr>
        <w:t xml:space="preserve">rmation being used or disclosed </w:t>
      </w:r>
      <w:r w:rsidRPr="00F7460D">
        <w:rPr>
          <w:rFonts w:cs="Verdana"/>
        </w:rPr>
        <w:t xml:space="preserve">for marketing purposes. Using such </w:t>
      </w:r>
      <w:r w:rsidR="00912D8E">
        <w:rPr>
          <w:rFonts w:cs="Verdana"/>
        </w:rPr>
        <w:t xml:space="preserve">a list is likely to result in a </w:t>
      </w:r>
      <w:r w:rsidRPr="00F7460D">
        <w:rPr>
          <w:rFonts w:cs="Verdana"/>
        </w:rPr>
        <w:t>breach of both the DPA and PECR.</w:t>
      </w:r>
    </w:p>
    <w:p w:rsidR="009B305E" w:rsidRPr="00F7460D" w:rsidRDefault="009B305E" w:rsidP="00F7460D">
      <w:pPr>
        <w:spacing w:line="360" w:lineRule="auto"/>
        <w:rPr>
          <w:rFonts w:cs="Verdana"/>
        </w:rPr>
      </w:pPr>
    </w:p>
    <w:p w:rsidR="009B305E" w:rsidRPr="00912D8E" w:rsidRDefault="009B305E" w:rsidP="00F7460D">
      <w:pPr>
        <w:autoSpaceDE w:val="0"/>
        <w:autoSpaceDN w:val="0"/>
        <w:adjustRightInd w:val="0"/>
        <w:spacing w:after="0" w:line="360" w:lineRule="auto"/>
        <w:rPr>
          <w:rFonts w:cs="Verdana,Bold"/>
          <w:b/>
          <w:bCs/>
          <w:sz w:val="24"/>
          <w:u w:val="single"/>
        </w:rPr>
      </w:pPr>
      <w:r w:rsidRPr="00912D8E">
        <w:rPr>
          <w:rFonts w:cs="Verdana,Bold"/>
          <w:b/>
          <w:bCs/>
          <w:sz w:val="24"/>
          <w:u w:val="single"/>
        </w:rPr>
        <w:t>In-house marketing lists</w:t>
      </w:r>
    </w:p>
    <w:p w:rsidR="009B305E" w:rsidRPr="00F7460D" w:rsidRDefault="009B305E" w:rsidP="00912D8E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Organisations might wan</w:t>
      </w:r>
      <w:r w:rsidR="00912D8E">
        <w:rPr>
          <w:rFonts w:cs="Verdana"/>
        </w:rPr>
        <w:t xml:space="preserve">t to compile their own in-house </w:t>
      </w:r>
      <w:r w:rsidRPr="00F7460D">
        <w:rPr>
          <w:rFonts w:cs="Verdana"/>
        </w:rPr>
        <w:t>marketing list of people who h</w:t>
      </w:r>
      <w:r w:rsidR="00912D8E">
        <w:rPr>
          <w:rFonts w:cs="Verdana"/>
        </w:rPr>
        <w:t xml:space="preserve">ave bought goods or services in </w:t>
      </w:r>
      <w:r w:rsidRPr="00F7460D">
        <w:rPr>
          <w:rFonts w:cs="Verdana"/>
        </w:rPr>
        <w:t>the past, or who have reg</w:t>
      </w:r>
      <w:r w:rsidR="00912D8E">
        <w:rPr>
          <w:rFonts w:cs="Verdana"/>
        </w:rPr>
        <w:t xml:space="preserve">istered on a website or made an </w:t>
      </w:r>
      <w:r w:rsidRPr="00F7460D">
        <w:rPr>
          <w:rFonts w:cs="Verdana"/>
        </w:rPr>
        <w:t>enquiry. They can do so, but should en</w:t>
      </w:r>
      <w:r w:rsidR="00912D8E">
        <w:rPr>
          <w:rFonts w:cs="Verdana"/>
        </w:rPr>
        <w:t xml:space="preserve">sure they use these </w:t>
      </w:r>
      <w:r w:rsidRPr="00F7460D">
        <w:rPr>
          <w:rFonts w:cs="Verdana"/>
        </w:rPr>
        <w:t>details fairly, and must make i</w:t>
      </w:r>
      <w:r w:rsidR="00912D8E">
        <w:rPr>
          <w:rFonts w:cs="Verdana"/>
        </w:rPr>
        <w:t xml:space="preserve">t clear that they intend to use </w:t>
      </w:r>
      <w:r w:rsidRPr="00F7460D">
        <w:rPr>
          <w:rFonts w:cs="Verdana"/>
        </w:rPr>
        <w:t>the details for marketing. Organ</w:t>
      </w:r>
      <w:r w:rsidR="00912D8E">
        <w:rPr>
          <w:rFonts w:cs="Verdana"/>
        </w:rPr>
        <w:t xml:space="preserve">isations should not assume that </w:t>
      </w:r>
      <w:r w:rsidRPr="00F7460D">
        <w:rPr>
          <w:rFonts w:cs="Verdana"/>
        </w:rPr>
        <w:t>an individual consents to marketing just because they have</w:t>
      </w:r>
      <w:r w:rsidR="00912D8E">
        <w:rPr>
          <w:rFonts w:cs="Verdana"/>
        </w:rPr>
        <w:t xml:space="preserve"> </w:t>
      </w:r>
      <w:r w:rsidRPr="00F7460D">
        <w:rPr>
          <w:rFonts w:cs="Verdana"/>
        </w:rPr>
        <w:t>provided their details.</w:t>
      </w:r>
      <w:r w:rsidR="00507EEA">
        <w:rPr>
          <w:rFonts w:cs="Verdana"/>
        </w:rPr>
        <w:t xml:space="preserve"> </w:t>
      </w:r>
    </w:p>
    <w:p w:rsidR="009B305E" w:rsidRPr="00F7460D" w:rsidRDefault="009B305E" w:rsidP="00912D8E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Organisations should also</w:t>
      </w:r>
      <w:r w:rsidR="00912D8E">
        <w:rPr>
          <w:rFonts w:cs="Verdana"/>
        </w:rPr>
        <w:t xml:space="preserve"> keep a copy of the information </w:t>
      </w:r>
      <w:r w:rsidRPr="00F7460D">
        <w:rPr>
          <w:rFonts w:cs="Verdana"/>
        </w:rPr>
        <w:t>provided to the customer, and record when and how they obtained any consent. They sho</w:t>
      </w:r>
      <w:r w:rsidR="00912D8E">
        <w:rPr>
          <w:rFonts w:cs="Verdana"/>
        </w:rPr>
        <w:t xml:space="preserve">uld specifically record whether </w:t>
      </w:r>
      <w:r w:rsidRPr="00F7460D">
        <w:rPr>
          <w:rFonts w:cs="Verdana"/>
        </w:rPr>
        <w:t>they have consent for texts, emails and automated calls.</w:t>
      </w:r>
    </w:p>
    <w:p w:rsidR="00CD4546" w:rsidRDefault="00CD4546" w:rsidP="00F7460D">
      <w:pPr>
        <w:spacing w:line="360" w:lineRule="auto"/>
        <w:rPr>
          <w:rFonts w:cs="Verdana"/>
        </w:rPr>
      </w:pPr>
    </w:p>
    <w:p w:rsidR="00CD4546" w:rsidRDefault="00933270" w:rsidP="00CD4546">
      <w:pPr>
        <w:spacing w:line="360" w:lineRule="auto"/>
        <w:rPr>
          <w:rFonts w:cs="Verdana"/>
        </w:rPr>
      </w:pPr>
      <w:r w:rsidRPr="00CD4546">
        <w:rPr>
          <w:rFonts w:cs="Verdana"/>
        </w:rPr>
        <w:t>Within East Ayrshire Leisure, the Marketing &amp; Development Department hold all mailing lists in addition to those held within the Box Office and Booking system.</w:t>
      </w:r>
      <w:r w:rsidR="00CD4546" w:rsidRPr="00CD4546">
        <w:rPr>
          <w:rFonts w:cs="Verdana"/>
        </w:rPr>
        <w:t xml:space="preserve"> </w:t>
      </w:r>
      <w:r w:rsidR="00CD4546">
        <w:rPr>
          <w:rFonts w:cs="Verdana"/>
        </w:rPr>
        <w:t xml:space="preserve">Individual departments should not hold mailing lists for the purposes of direct marketing to customers. </w:t>
      </w:r>
      <w:r w:rsidR="00CD4546" w:rsidRPr="00CD4546">
        <w:rPr>
          <w:rFonts w:cs="Verdana"/>
        </w:rPr>
        <w:t>Please contact the team if you are looking for emails to be sent directly to customers.</w:t>
      </w:r>
    </w:p>
    <w:p w:rsidR="009B305E" w:rsidRPr="00CD4546" w:rsidRDefault="009B305E" w:rsidP="00CD4546">
      <w:pPr>
        <w:spacing w:line="360" w:lineRule="auto"/>
        <w:rPr>
          <w:rFonts w:cs="Verdana"/>
        </w:rPr>
      </w:pPr>
      <w:r w:rsidRPr="00912D8E">
        <w:rPr>
          <w:rFonts w:cs="Verdana,Bold"/>
          <w:b/>
          <w:bCs/>
          <w:sz w:val="24"/>
          <w:u w:val="single"/>
        </w:rPr>
        <w:t>Suppression</w:t>
      </w:r>
    </w:p>
    <w:p w:rsidR="009B305E" w:rsidRPr="00F7460D" w:rsidRDefault="009B305E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Organisations should maintain</w:t>
      </w:r>
      <w:r w:rsidR="00912D8E">
        <w:rPr>
          <w:rFonts w:cs="Verdana"/>
        </w:rPr>
        <w:t xml:space="preserve"> a ‘suppression list’ of people </w:t>
      </w:r>
      <w:r w:rsidRPr="00F7460D">
        <w:rPr>
          <w:rFonts w:cs="Verdana"/>
        </w:rPr>
        <w:t xml:space="preserve">who have opted out or otherwise </w:t>
      </w:r>
      <w:r w:rsidR="00912D8E">
        <w:rPr>
          <w:rFonts w:cs="Verdana"/>
        </w:rPr>
        <w:t xml:space="preserve">told that organisation directly </w:t>
      </w:r>
      <w:r w:rsidRPr="00F7460D">
        <w:rPr>
          <w:rFonts w:cs="Verdana"/>
        </w:rPr>
        <w:t>that they do not want to receive marketing.</w:t>
      </w:r>
    </w:p>
    <w:p w:rsidR="009B305E" w:rsidRPr="00F7460D" w:rsidRDefault="00912D8E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>I</w:t>
      </w:r>
      <w:r w:rsidR="009B305E" w:rsidRPr="00F7460D">
        <w:rPr>
          <w:rFonts w:cs="Verdana"/>
        </w:rPr>
        <w:t>ndividuals may ask an organisatio</w:t>
      </w:r>
      <w:r>
        <w:rPr>
          <w:rFonts w:cs="Verdana"/>
        </w:rPr>
        <w:t xml:space="preserve">n to remove or </w:t>
      </w:r>
      <w:r w:rsidR="009B305E" w:rsidRPr="00F7460D">
        <w:rPr>
          <w:rFonts w:cs="Verdana"/>
        </w:rPr>
        <w:t>delete their details from a datab</w:t>
      </w:r>
      <w:r>
        <w:rPr>
          <w:rFonts w:cs="Verdana"/>
        </w:rPr>
        <w:t xml:space="preserve">ase or marketing list. However, </w:t>
      </w:r>
      <w:r w:rsidR="009B305E" w:rsidRPr="00F7460D">
        <w:rPr>
          <w:rFonts w:cs="Verdana"/>
        </w:rPr>
        <w:t>in most cases organisa</w:t>
      </w:r>
      <w:r>
        <w:rPr>
          <w:rFonts w:cs="Verdana"/>
        </w:rPr>
        <w:t xml:space="preserve">tions should instead follow the </w:t>
      </w:r>
      <w:r w:rsidR="009B305E" w:rsidRPr="00F7460D">
        <w:rPr>
          <w:rFonts w:cs="Verdana"/>
        </w:rPr>
        <w:t>marketing industry practic</w:t>
      </w:r>
      <w:r>
        <w:rPr>
          <w:rFonts w:cs="Verdana"/>
        </w:rPr>
        <w:t xml:space="preserve">e of suppressing their details. </w:t>
      </w:r>
      <w:r w:rsidR="009B305E" w:rsidRPr="00F7460D">
        <w:rPr>
          <w:rFonts w:cs="Verdana"/>
        </w:rPr>
        <w:t>Rather than deleting an</w:t>
      </w:r>
      <w:r>
        <w:rPr>
          <w:rFonts w:cs="Verdana"/>
        </w:rPr>
        <w:t xml:space="preserve"> individual’s details entirely, </w:t>
      </w:r>
      <w:r w:rsidR="009B305E" w:rsidRPr="00F7460D">
        <w:rPr>
          <w:rFonts w:cs="Verdana"/>
        </w:rPr>
        <w:t>suppression involves retai</w:t>
      </w:r>
      <w:r>
        <w:rPr>
          <w:rFonts w:cs="Verdana"/>
        </w:rPr>
        <w:t xml:space="preserve">ning just enough information to </w:t>
      </w:r>
      <w:r w:rsidR="009B305E" w:rsidRPr="00F7460D">
        <w:rPr>
          <w:rFonts w:cs="Verdana"/>
        </w:rPr>
        <w:t>ensure that their preferences are respected in the future.</w:t>
      </w:r>
    </w:p>
    <w:p w:rsidR="009B305E" w:rsidRPr="00F7460D" w:rsidRDefault="009B305E" w:rsidP="00F7460D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Suppression allows organisat</w:t>
      </w:r>
      <w:r w:rsidR="00912D8E">
        <w:rPr>
          <w:rFonts w:cs="Verdana"/>
        </w:rPr>
        <w:t xml:space="preserve">ions to ensure that they do not </w:t>
      </w:r>
      <w:r w:rsidRPr="00F7460D">
        <w:rPr>
          <w:rFonts w:cs="Verdana"/>
        </w:rPr>
        <w:t>send marketing to people who</w:t>
      </w:r>
      <w:r w:rsidR="00912D8E">
        <w:rPr>
          <w:rFonts w:cs="Verdana"/>
        </w:rPr>
        <w:t xml:space="preserve"> have previously asked them not </w:t>
      </w:r>
      <w:r w:rsidRPr="00F7460D">
        <w:rPr>
          <w:rFonts w:cs="Verdana"/>
        </w:rPr>
        <w:t xml:space="preserve">to, as there is a record </w:t>
      </w:r>
      <w:r w:rsidR="00912D8E">
        <w:rPr>
          <w:rFonts w:cs="Verdana"/>
        </w:rPr>
        <w:t xml:space="preserve">against which to screen any new </w:t>
      </w:r>
      <w:r w:rsidRPr="00F7460D">
        <w:rPr>
          <w:rFonts w:cs="Verdana"/>
        </w:rPr>
        <w:t>marketing lists. If people’s details</w:t>
      </w:r>
      <w:r w:rsidR="00912D8E">
        <w:rPr>
          <w:rFonts w:cs="Verdana"/>
        </w:rPr>
        <w:t xml:space="preserve"> are deleted entirely, there is </w:t>
      </w:r>
      <w:r w:rsidRPr="00F7460D">
        <w:rPr>
          <w:rFonts w:cs="Verdana"/>
        </w:rPr>
        <w:t>no way of ensuring that they are not put back on the database.</w:t>
      </w:r>
    </w:p>
    <w:p w:rsidR="009B305E" w:rsidRDefault="009B305E" w:rsidP="000A2498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F7460D">
        <w:rPr>
          <w:rFonts w:cs="Verdana"/>
        </w:rPr>
        <w:t>Deleting details might also</w:t>
      </w:r>
      <w:r w:rsidR="000A2498">
        <w:rPr>
          <w:rFonts w:cs="Verdana"/>
        </w:rPr>
        <w:t xml:space="preserve"> breach industry-specific legal </w:t>
      </w:r>
      <w:r w:rsidRPr="00F7460D">
        <w:rPr>
          <w:rFonts w:cs="Verdana"/>
        </w:rPr>
        <w:t>requirements about how long to hold personal data.</w:t>
      </w:r>
    </w:p>
    <w:p w:rsidR="00933270" w:rsidRDefault="00933270" w:rsidP="000A2498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p w:rsidR="00933270" w:rsidRDefault="00933270" w:rsidP="00933270">
      <w:pPr>
        <w:spacing w:line="360" w:lineRule="auto"/>
        <w:rPr>
          <w:rFonts w:cs="Verdana"/>
        </w:rPr>
      </w:pPr>
      <w:r>
        <w:rPr>
          <w:rFonts w:cs="Verdana"/>
        </w:rPr>
        <w:t>As the Marketing &amp; Development Department hold all mailing lists in addition to those held within the Box Office and Booking system, they should be notified as soon as a customer request to be removed from the mailing list.</w:t>
      </w:r>
    </w:p>
    <w:p w:rsidR="00933270" w:rsidRDefault="00933270" w:rsidP="00933270">
      <w:pPr>
        <w:spacing w:line="360" w:lineRule="auto"/>
        <w:rPr>
          <w:b/>
          <w:bCs/>
          <w:sz w:val="23"/>
          <w:szCs w:val="23"/>
        </w:rPr>
      </w:pPr>
    </w:p>
    <w:p w:rsidR="00933270" w:rsidRPr="00933270" w:rsidRDefault="00933270" w:rsidP="00933270">
      <w:pPr>
        <w:spacing w:line="360" w:lineRule="auto"/>
        <w:rPr>
          <w:b/>
          <w:bCs/>
          <w:sz w:val="24"/>
          <w:szCs w:val="24"/>
          <w:u w:val="single"/>
        </w:rPr>
      </w:pPr>
      <w:r w:rsidRPr="00933270">
        <w:rPr>
          <w:b/>
          <w:bCs/>
          <w:sz w:val="24"/>
          <w:szCs w:val="24"/>
          <w:u w:val="single"/>
        </w:rPr>
        <w:t xml:space="preserve">Contacts for enquiries: </w:t>
      </w:r>
    </w:p>
    <w:p w:rsidR="00933270" w:rsidRPr="00933270" w:rsidRDefault="00933270" w:rsidP="00933270">
      <w:pPr>
        <w:spacing w:line="360" w:lineRule="auto"/>
        <w:rPr>
          <w:rFonts w:cs="Verdana"/>
        </w:rPr>
      </w:pPr>
      <w:r w:rsidRPr="00933270">
        <w:rPr>
          <w:rFonts w:cs="Verdana"/>
        </w:rPr>
        <w:t xml:space="preserve">Further details on any issues relating to </w:t>
      </w:r>
      <w:r>
        <w:rPr>
          <w:rFonts w:cs="Verdana"/>
        </w:rPr>
        <w:t>Direct Marketing</w:t>
      </w:r>
      <w:r w:rsidRPr="00933270">
        <w:rPr>
          <w:rFonts w:cs="Verdana"/>
        </w:rPr>
        <w:t xml:space="preserve"> can be obtained from East Ayrshire Leisure’s Marketing &amp; Development Department.</w:t>
      </w:r>
    </w:p>
    <w:p w:rsidR="00933270" w:rsidRPr="00933270" w:rsidRDefault="007243DD" w:rsidP="00305506">
      <w:pPr>
        <w:tabs>
          <w:tab w:val="left" w:pos="5245"/>
        </w:tabs>
        <w:spacing w:line="360" w:lineRule="auto"/>
        <w:rPr>
          <w:rFonts w:cs="Verdana"/>
        </w:rPr>
      </w:pPr>
      <w:r>
        <w:rPr>
          <w:rFonts w:cs="Verdana"/>
          <w:b/>
        </w:rPr>
        <w:br/>
      </w:r>
      <w:r w:rsidR="00933270" w:rsidRPr="00933270">
        <w:rPr>
          <w:rFonts w:cs="Verdana"/>
          <w:b/>
        </w:rPr>
        <w:t xml:space="preserve">Dianne </w:t>
      </w:r>
      <w:r w:rsidR="008E1FBE">
        <w:rPr>
          <w:rFonts w:cs="Verdana"/>
          <w:b/>
        </w:rPr>
        <w:t>Reid</w:t>
      </w:r>
      <w:r w:rsidR="00305506">
        <w:rPr>
          <w:rFonts w:cs="Verdana"/>
          <w:b/>
        </w:rPr>
        <w:tab/>
      </w:r>
      <w:r w:rsidR="00A135D1" w:rsidRPr="007243DD">
        <w:rPr>
          <w:rFonts w:cs="Verdana"/>
          <w:b/>
        </w:rPr>
        <w:t>Louise Kyle</w:t>
      </w:r>
      <w:r w:rsidR="00A135D1" w:rsidRPr="00A135D1">
        <w:rPr>
          <w:rFonts w:cs="Verdana"/>
        </w:rPr>
        <w:t xml:space="preserve"> </w:t>
      </w:r>
      <w:r w:rsidR="00A135D1">
        <w:rPr>
          <w:rFonts w:cs="Verdana"/>
        </w:rPr>
        <w:br/>
      </w:r>
      <w:r w:rsidR="00933270">
        <w:rPr>
          <w:rFonts w:cs="Verdana"/>
        </w:rPr>
        <w:t>Marketing &amp; Development Manager</w:t>
      </w:r>
      <w:r w:rsidR="00A135D1">
        <w:rPr>
          <w:rFonts w:cs="Verdana"/>
        </w:rPr>
        <w:tab/>
        <w:t>Marketing Officer</w:t>
      </w:r>
      <w:r w:rsidR="00933270">
        <w:rPr>
          <w:rFonts w:cs="Verdana"/>
        </w:rPr>
        <w:br/>
        <w:t>t: 01563 554331</w:t>
      </w:r>
      <w:r w:rsidR="00A135D1">
        <w:rPr>
          <w:rFonts w:cs="Verdana"/>
        </w:rPr>
        <w:tab/>
        <w:t>t: 01563 554330</w:t>
      </w:r>
      <w:r w:rsidR="00933270">
        <w:rPr>
          <w:rFonts w:cs="Verdana"/>
        </w:rPr>
        <w:br/>
        <w:t xml:space="preserve">e: </w:t>
      </w:r>
      <w:hyperlink r:id="rId8" w:history="1">
        <w:r w:rsidR="008E1FBE" w:rsidRPr="00A05D47">
          <w:rPr>
            <w:rStyle w:val="Hyperlink"/>
            <w:rFonts w:cs="Verdana"/>
          </w:rPr>
          <w:t>dianne.reid@east-ayrshire.gov.uk</w:t>
        </w:r>
      </w:hyperlink>
      <w:r w:rsidR="008E1FBE">
        <w:rPr>
          <w:rStyle w:val="Hyperlink"/>
          <w:rFonts w:cs="Verdana"/>
          <w:color w:val="1A89F9" w:themeColor="hyperlink" w:themeTint="BF"/>
        </w:rPr>
        <w:t xml:space="preserve"> </w:t>
      </w:r>
      <w:r w:rsidR="00A135D1">
        <w:rPr>
          <w:rFonts w:cs="Verdana"/>
        </w:rPr>
        <w:tab/>
        <w:t xml:space="preserve">e: </w:t>
      </w:r>
      <w:hyperlink r:id="rId9" w:history="1">
        <w:r w:rsidR="008E1FBE" w:rsidRPr="00A05D47">
          <w:rPr>
            <w:rStyle w:val="Hyperlink"/>
            <w:rFonts w:cs="Verdana"/>
          </w:rPr>
          <w:t>louise.Kyle@east-ayrshire.gov.uk</w:t>
        </w:r>
      </w:hyperlink>
      <w:r w:rsidR="008E1FBE">
        <w:rPr>
          <w:rFonts w:cs="Verdana"/>
        </w:rPr>
        <w:t xml:space="preserve"> </w:t>
      </w:r>
    </w:p>
    <w:p w:rsidR="008E1FBE" w:rsidRDefault="008E1FBE" w:rsidP="00305506">
      <w:pPr>
        <w:tabs>
          <w:tab w:val="left" w:pos="5245"/>
        </w:tabs>
        <w:spacing w:line="360" w:lineRule="auto"/>
        <w:rPr>
          <w:rFonts w:cs="Verdana"/>
          <w:b/>
        </w:rPr>
      </w:pPr>
    </w:p>
    <w:p w:rsidR="00933270" w:rsidRPr="00933270" w:rsidRDefault="00A135D1" w:rsidP="00305506">
      <w:pPr>
        <w:tabs>
          <w:tab w:val="left" w:pos="5245"/>
        </w:tabs>
        <w:spacing w:line="360" w:lineRule="auto"/>
        <w:rPr>
          <w:rFonts w:cs="Verdana"/>
        </w:rPr>
      </w:pPr>
      <w:r w:rsidRPr="007243DD">
        <w:rPr>
          <w:rFonts w:cs="Verdana"/>
          <w:b/>
        </w:rPr>
        <w:t>Carol Keohone</w:t>
      </w:r>
      <w:r w:rsidR="007243DD" w:rsidRPr="007243DD">
        <w:rPr>
          <w:rFonts w:cs="Verdana"/>
          <w:b/>
        </w:rPr>
        <w:br/>
      </w:r>
      <w:r>
        <w:rPr>
          <w:rFonts w:cs="Verdana"/>
        </w:rPr>
        <w:t>Marketing Co-ordinator</w:t>
      </w:r>
      <w:r w:rsidR="007243DD">
        <w:rPr>
          <w:rFonts w:cs="Verdana"/>
        </w:rPr>
        <w:br/>
      </w:r>
      <w:r>
        <w:rPr>
          <w:rFonts w:cs="Verdana"/>
        </w:rPr>
        <w:t>t: 01563 554335</w:t>
      </w:r>
      <w:r w:rsidR="007243DD">
        <w:rPr>
          <w:rFonts w:cs="Verdana"/>
        </w:rPr>
        <w:br/>
      </w:r>
      <w:proofErr w:type="spellStart"/>
      <w:r w:rsidR="007243DD">
        <w:rPr>
          <w:rFonts w:cs="Verdana"/>
        </w:rPr>
        <w:t>e</w:t>
      </w:r>
      <w:r>
        <w:rPr>
          <w:rFonts w:cs="Verdana"/>
        </w:rPr>
        <w:t>e</w:t>
      </w:r>
      <w:proofErr w:type="spellEnd"/>
      <w:r>
        <w:rPr>
          <w:rFonts w:cs="Verdana"/>
        </w:rPr>
        <w:t xml:space="preserve">: </w:t>
      </w:r>
      <w:hyperlink r:id="rId10" w:history="1">
        <w:r w:rsidR="008E1FBE" w:rsidRPr="00A05D47">
          <w:rPr>
            <w:rStyle w:val="Hyperlink"/>
            <w:rFonts w:cs="Verdana"/>
          </w:rPr>
          <w:t>carol.keohone@east-ayrshire.gov.uk</w:t>
        </w:r>
      </w:hyperlink>
      <w:r w:rsidR="008E1FBE">
        <w:rPr>
          <w:rFonts w:cs="Verdana"/>
        </w:rPr>
        <w:t xml:space="preserve"> </w:t>
      </w:r>
      <w:r w:rsidR="007243DD">
        <w:rPr>
          <w:rFonts w:cs="Verdana"/>
        </w:rPr>
        <w:br/>
      </w:r>
    </w:p>
    <w:p w:rsidR="00305506" w:rsidRPr="00933270" w:rsidRDefault="00CD4546" w:rsidP="00305506">
      <w:pPr>
        <w:spacing w:line="360" w:lineRule="auto"/>
        <w:rPr>
          <w:rFonts w:cs="Verdana"/>
        </w:rPr>
      </w:pPr>
      <w:r>
        <w:rPr>
          <w:rFonts w:cs="Verdana"/>
        </w:rPr>
        <w:t>For f</w:t>
      </w:r>
      <w:r w:rsidR="00305506" w:rsidRPr="00933270">
        <w:rPr>
          <w:rFonts w:cs="Verdana"/>
        </w:rPr>
        <w:t xml:space="preserve">urther details on any issues relating to </w:t>
      </w:r>
      <w:r w:rsidR="00305506">
        <w:rPr>
          <w:rFonts w:cs="Verdana"/>
        </w:rPr>
        <w:t>the Data Protection Act and Information Governance, please contact:</w:t>
      </w:r>
      <w:r w:rsidR="00305506">
        <w:rPr>
          <w:rFonts w:cs="Verdana"/>
        </w:rPr>
        <w:br/>
      </w:r>
      <w:r w:rsidR="00305506">
        <w:rPr>
          <w:rFonts w:cs="Verdana"/>
        </w:rPr>
        <w:br/>
      </w:r>
      <w:hyperlink r:id="rId11" w:history="1">
        <w:r w:rsidR="00305506" w:rsidRPr="00305506">
          <w:rPr>
            <w:rStyle w:val="Hyperlink"/>
            <w:b/>
            <w:color w:val="404040" w:themeColor="text1" w:themeTint="BF"/>
            <w:u w:val="none"/>
          </w:rPr>
          <w:t>Robert Gibson</w:t>
        </w:r>
      </w:hyperlink>
      <w:r w:rsidR="00305506" w:rsidRPr="00305506">
        <w:rPr>
          <w:b/>
        </w:rPr>
        <w:t xml:space="preserve"> </w:t>
      </w:r>
      <w:r w:rsidR="00305506" w:rsidRPr="00305506">
        <w:rPr>
          <w:b/>
        </w:rPr>
        <w:br/>
      </w:r>
      <w:r w:rsidR="00305506">
        <w:t xml:space="preserve">Information Governance Officer </w:t>
      </w:r>
      <w:r w:rsidR="00305506">
        <w:br/>
        <w:t xml:space="preserve">Democratic Services </w:t>
      </w:r>
      <w:r w:rsidR="00305506">
        <w:br/>
        <w:t>t: 01563 576094</w:t>
      </w:r>
      <w:r w:rsidR="00305506">
        <w:br/>
        <w:t xml:space="preserve">e: </w:t>
      </w:r>
      <w:hyperlink r:id="rId12" w:history="1">
        <w:r w:rsidR="00305506">
          <w:rPr>
            <w:rStyle w:val="Hyperlink"/>
          </w:rPr>
          <w:t>robert.gibson@east-ayrshire.gov.uk</w:t>
        </w:r>
      </w:hyperlink>
    </w:p>
    <w:p w:rsidR="00311AC7" w:rsidRDefault="00311AC7" w:rsidP="00311AC7">
      <w:pPr>
        <w:rPr>
          <w:b/>
          <w:bCs/>
        </w:rPr>
      </w:pPr>
    </w:p>
    <w:p w:rsidR="00311AC7" w:rsidRDefault="00311AC7" w:rsidP="00311AC7">
      <w:pPr>
        <w:rPr>
          <w:b/>
          <w:bCs/>
          <w:highlight w:val="yellow"/>
        </w:rPr>
      </w:pPr>
      <w:r>
        <w:rPr>
          <w:b/>
          <w:bCs/>
        </w:rPr>
        <w:t>Record of Change:</w:t>
      </w:r>
    </w:p>
    <w:p w:rsidR="00311AC7" w:rsidRDefault="00311AC7" w:rsidP="00311AC7">
      <w:pPr>
        <w:rPr>
          <w:b/>
          <w:bCs/>
          <w:highlight w:val="yellow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410"/>
      </w:tblGrid>
      <w:tr w:rsidR="00311AC7" w:rsidTr="00311AC7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C7" w:rsidRDefault="00311AC7">
            <w:pPr>
              <w:rPr>
                <w:b/>
                <w:bCs/>
              </w:rPr>
            </w:pPr>
            <w:r>
              <w:rPr>
                <w:b/>
                <w:bCs/>
              </w:rPr>
              <w:t>Date reviewed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C7" w:rsidRDefault="00311AC7">
            <w:pPr>
              <w:rPr>
                <w:b/>
                <w:bCs/>
              </w:rPr>
            </w:pPr>
            <w:r>
              <w:rPr>
                <w:b/>
                <w:bCs/>
              </w:rPr>
              <w:t>Date of next review</w:t>
            </w:r>
          </w:p>
        </w:tc>
      </w:tr>
      <w:tr w:rsidR="00311AC7" w:rsidTr="00311AC7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C7" w:rsidRDefault="00311AC7">
            <w:r>
              <w:t>Nov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AC7" w:rsidRDefault="00311AC7">
            <w:r>
              <w:t>Nov 19</w:t>
            </w:r>
          </w:p>
        </w:tc>
      </w:tr>
    </w:tbl>
    <w:p w:rsidR="00311AC7" w:rsidRDefault="00311AC7" w:rsidP="00311AC7"/>
    <w:p w:rsidR="00A135D1" w:rsidRDefault="007243DD" w:rsidP="00985717">
      <w:pPr>
        <w:spacing w:line="360" w:lineRule="auto"/>
        <w:rPr>
          <w:rFonts w:cs="Verdana"/>
        </w:rPr>
        <w:sectPr w:rsidR="00A135D1"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cs="Verdana"/>
        </w:rPr>
        <w:br/>
      </w:r>
      <w:r w:rsidR="00A135D1">
        <w:rPr>
          <w:rFonts w:cs="Verdana"/>
        </w:rPr>
        <w:br/>
      </w:r>
    </w:p>
    <w:p w:rsidR="00933270" w:rsidRPr="000A2498" w:rsidRDefault="00761194" w:rsidP="00985717">
      <w:pPr>
        <w:rPr>
          <w:rFonts w:cs="Verdana"/>
        </w:rPr>
      </w:pPr>
      <w:r>
        <w:rPr>
          <w:rFonts w:cs="Verdana"/>
          <w:noProof/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631.5pt;height:446.25pt;z-index:-251657728;mso-position-horizontal:absolute;mso-position-horizontal-relative:text;mso-position-vertical:absolute;mso-position-vertical-relative:text">
            <v:imagedata r:id="rId14" o:title=""/>
          </v:shape>
          <o:OLEObject Type="Embed" ProgID="AcroExch.Document.DC" ShapeID="_x0000_s1027" DrawAspect="Content" ObjectID="_1672052512" r:id="rId15"/>
        </w:object>
      </w:r>
    </w:p>
    <w:sectPr w:rsidR="00933270" w:rsidRPr="000A2498" w:rsidSect="009857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E3C" w:rsidRDefault="00763E3C" w:rsidP="000A2498">
      <w:pPr>
        <w:spacing w:after="0" w:line="240" w:lineRule="auto"/>
      </w:pPr>
      <w:r>
        <w:separator/>
      </w:r>
    </w:p>
  </w:endnote>
  <w:endnote w:type="continuationSeparator" w:id="0">
    <w:p w:rsidR="00763E3C" w:rsidRDefault="00763E3C" w:rsidP="000A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93904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3270" w:rsidRDefault="009332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1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3270" w:rsidRDefault="00933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E3C" w:rsidRDefault="00763E3C" w:rsidP="000A2498">
      <w:pPr>
        <w:spacing w:after="0" w:line="240" w:lineRule="auto"/>
      </w:pPr>
      <w:r>
        <w:separator/>
      </w:r>
    </w:p>
  </w:footnote>
  <w:footnote w:type="continuationSeparator" w:id="0">
    <w:p w:rsidR="00763E3C" w:rsidRDefault="00763E3C" w:rsidP="000A2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61DA6"/>
    <w:multiLevelType w:val="hybridMultilevel"/>
    <w:tmpl w:val="27183F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5C4F"/>
    <w:multiLevelType w:val="hybridMultilevel"/>
    <w:tmpl w:val="17126B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1452A"/>
    <w:multiLevelType w:val="hybridMultilevel"/>
    <w:tmpl w:val="152EFB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D28BC"/>
    <w:multiLevelType w:val="hybridMultilevel"/>
    <w:tmpl w:val="D2D4BE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F2F48"/>
    <w:multiLevelType w:val="hybridMultilevel"/>
    <w:tmpl w:val="1B0AC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05C12"/>
    <w:multiLevelType w:val="hybridMultilevel"/>
    <w:tmpl w:val="F6D87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D5"/>
    <w:rsid w:val="00030546"/>
    <w:rsid w:val="00067912"/>
    <w:rsid w:val="000A2498"/>
    <w:rsid w:val="000A3AEC"/>
    <w:rsid w:val="001C6B99"/>
    <w:rsid w:val="00205B1D"/>
    <w:rsid w:val="002B46E3"/>
    <w:rsid w:val="00305506"/>
    <w:rsid w:val="00311AC7"/>
    <w:rsid w:val="003A7012"/>
    <w:rsid w:val="003B6D0E"/>
    <w:rsid w:val="00507EEA"/>
    <w:rsid w:val="007243DD"/>
    <w:rsid w:val="00756D68"/>
    <w:rsid w:val="00761194"/>
    <w:rsid w:val="00763E3C"/>
    <w:rsid w:val="00880939"/>
    <w:rsid w:val="008E1FBE"/>
    <w:rsid w:val="00912D8E"/>
    <w:rsid w:val="00933270"/>
    <w:rsid w:val="00985717"/>
    <w:rsid w:val="009B305E"/>
    <w:rsid w:val="00A135D1"/>
    <w:rsid w:val="00A478C6"/>
    <w:rsid w:val="00B776E8"/>
    <w:rsid w:val="00CD14D5"/>
    <w:rsid w:val="00CD4546"/>
    <w:rsid w:val="00CF4FB9"/>
    <w:rsid w:val="00DA0FED"/>
    <w:rsid w:val="00DB5C6B"/>
    <w:rsid w:val="00E83ECE"/>
    <w:rsid w:val="00F31C7A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682F992A-33DD-44B3-9F93-53004137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Theme="minorHAnsi" w:hAnsi="Gill Sans MT" w:cstheme="minorBidi"/>
        <w:color w:val="404040" w:themeColor="text1" w:themeTint="BF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F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498"/>
  </w:style>
  <w:style w:type="paragraph" w:styleId="Footer">
    <w:name w:val="footer"/>
    <w:basedOn w:val="Normal"/>
    <w:link w:val="FooterChar"/>
    <w:uiPriority w:val="99"/>
    <w:unhideWhenUsed/>
    <w:rsid w:val="000A2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498"/>
  </w:style>
  <w:style w:type="character" w:styleId="Hyperlink">
    <w:name w:val="Hyperlink"/>
    <w:basedOn w:val="DefaultParagraphFont"/>
    <w:uiPriority w:val="99"/>
    <w:unhideWhenUsed/>
    <w:rsid w:val="0098571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ne.reid@east-ayrshire.gov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robert.gibson@east-ayrshire.gov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ranet/staff/username/gibsonr" TargetMode="Externa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hyperlink" Target="mailto:carol.keohone@east-ayrshir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uise.Kyle@east-ayrshire.gov.uk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3087</Words>
  <Characters>17601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20647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McGregor, Dianne</dc:creator>
  <cp:keywords/>
  <dc:description/>
  <cp:lastModifiedBy>Fitzgerald, Carleen</cp:lastModifiedBy>
  <cp:revision>6</cp:revision>
  <cp:lastPrinted>2016-08-09T10:19:00Z</cp:lastPrinted>
  <dcterms:created xsi:type="dcterms:W3CDTF">2016-08-18T11:18:00Z</dcterms:created>
  <dcterms:modified xsi:type="dcterms:W3CDTF">2021-01-13T14:15:00Z</dcterms:modified>
</cp:coreProperties>
</file>