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A2D" w:rsidRDefault="00715147" w:rsidP="00C13A2D">
      <w:r>
        <w:rPr>
          <w:noProof/>
          <w:lang w:val="en-GB" w:eastAsia="en-GB"/>
        </w:rPr>
        <w:drawing>
          <wp:anchor distT="0" distB="0" distL="114300" distR="114300" simplePos="0" relativeHeight="251670528" behindDoc="1" locked="0" layoutInCell="1" allowOverlap="1" wp14:anchorId="7649D9C7" wp14:editId="0A349FC8">
            <wp:simplePos x="0" y="0"/>
            <wp:positionH relativeFrom="page">
              <wp:align>right</wp:align>
            </wp:positionH>
            <wp:positionV relativeFrom="page">
              <wp:align>top</wp:align>
            </wp:positionV>
            <wp:extent cx="7545070" cy="106641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s front cover.jpg"/>
                    <pic:cNvPicPr/>
                  </pic:nvPicPr>
                  <pic:blipFill>
                    <a:blip r:embed="rId8">
                      <a:extLst>
                        <a:ext uri="{28A0092B-C50C-407E-A947-70E740481C1C}">
                          <a14:useLocalDpi xmlns:a14="http://schemas.microsoft.com/office/drawing/2010/main" val="0"/>
                        </a:ext>
                      </a:extLst>
                    </a:blip>
                    <a:stretch>
                      <a:fillRect/>
                    </a:stretch>
                  </pic:blipFill>
                  <pic:spPr>
                    <a:xfrm>
                      <a:off x="0" y="0"/>
                      <a:ext cx="7545070" cy="10664190"/>
                    </a:xfrm>
                    <a:prstGeom prst="rect">
                      <a:avLst/>
                    </a:prstGeom>
                  </pic:spPr>
                </pic:pic>
              </a:graphicData>
            </a:graphic>
            <wp14:sizeRelH relativeFrom="margin">
              <wp14:pctWidth>0</wp14:pctWidth>
            </wp14:sizeRelH>
            <wp14:sizeRelV relativeFrom="margin">
              <wp14:pctHeight>0</wp14:pctHeight>
            </wp14:sizeRelV>
          </wp:anchor>
        </w:drawing>
      </w:r>
    </w:p>
    <w:p w:rsidR="009D5906" w:rsidRDefault="009D5906"/>
    <w:p w:rsidR="009D5906" w:rsidRDefault="009D5906"/>
    <w:p w:rsidR="009D5906" w:rsidRDefault="009D5906"/>
    <w:p w:rsidR="009D5906" w:rsidRDefault="009D5906"/>
    <w:p w:rsidR="009D5906" w:rsidRDefault="009D5906"/>
    <w:p w:rsidR="009D5906" w:rsidRDefault="009D5906"/>
    <w:p w:rsidR="009D5906" w:rsidRDefault="00431A52">
      <w:r>
        <w:rPr>
          <w:noProof/>
          <w:lang w:val="en-GB" w:eastAsia="en-GB"/>
        </w:rPr>
        <mc:AlternateContent>
          <mc:Choice Requires="wps">
            <w:drawing>
              <wp:anchor distT="0" distB="0" distL="114300" distR="114300" simplePos="0" relativeHeight="251662336" behindDoc="0" locked="0" layoutInCell="1" allowOverlap="1" wp14:anchorId="2517D4A2" wp14:editId="1E4519FA">
                <wp:simplePos x="0" y="0"/>
                <wp:positionH relativeFrom="column">
                  <wp:posOffset>-219075</wp:posOffset>
                </wp:positionH>
                <wp:positionV relativeFrom="paragraph">
                  <wp:posOffset>364490</wp:posOffset>
                </wp:positionV>
                <wp:extent cx="6210300" cy="313372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6210300" cy="3133725"/>
                        </a:xfrm>
                        <a:prstGeom prst="rect">
                          <a:avLst/>
                        </a:prstGeom>
                        <a:noFill/>
                        <a:ln>
                          <a:noFill/>
                        </a:ln>
                        <a:effectLst/>
                      </wps:spPr>
                      <wps:txbx>
                        <w:txbxContent>
                          <w:p w:rsidR="00C13A2D" w:rsidRDefault="00C13A2D" w:rsidP="00C13A2D">
                            <w:pPr>
                              <w:spacing w:after="200" w:line="276" w:lineRule="auto"/>
                              <w:jc w:val="center"/>
                              <w:rPr>
                                <w:rFonts w:ascii="Gill Sans MT" w:eastAsia="Calibri" w:hAnsi="Gill Sans MT"/>
                                <w:color w:val="595959"/>
                                <w:sz w:val="72"/>
                                <w:szCs w:val="72"/>
                              </w:rPr>
                            </w:pPr>
                          </w:p>
                          <w:p w:rsidR="001F7E7D" w:rsidRPr="001F7E7D" w:rsidRDefault="00860A89" w:rsidP="00C13A2D">
                            <w:pPr>
                              <w:spacing w:after="200" w:line="276" w:lineRule="auto"/>
                              <w:jc w:val="center"/>
                              <w:rPr>
                                <w:rFonts w:ascii="Gill Sans MT" w:eastAsia="Calibri" w:hAnsi="Gill Sans MT"/>
                                <w:color w:val="595959"/>
                                <w:sz w:val="44"/>
                                <w:szCs w:val="44"/>
                              </w:rPr>
                            </w:pPr>
                            <w:r>
                              <w:rPr>
                                <w:rFonts w:ascii="Gill Sans MT" w:eastAsia="Calibri" w:hAnsi="Gill Sans MT"/>
                                <w:color w:val="595959"/>
                                <w:sz w:val="72"/>
                                <w:szCs w:val="72"/>
                              </w:rPr>
                              <w:t xml:space="preserve">      </w:t>
                            </w:r>
                            <w:r w:rsidR="005E306B">
                              <w:rPr>
                                <w:rFonts w:ascii="Gill Sans MT" w:eastAsia="Calibri" w:hAnsi="Gill Sans MT"/>
                                <w:color w:val="595959"/>
                                <w:sz w:val="72"/>
                                <w:szCs w:val="72"/>
                              </w:rPr>
                              <w:t>Grievance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7D4A2" id="_x0000_t202" coordsize="21600,21600" o:spt="202" path="m,l,21600r21600,l21600,xe">
                <v:stroke joinstyle="miter"/>
                <v:path gradientshapeok="t" o:connecttype="rect"/>
              </v:shapetype>
              <v:shape id="Text Box 4" o:spid="_x0000_s1026" type="#_x0000_t202" style="position:absolute;margin-left:-17.25pt;margin-top:28.7pt;width:489pt;height:24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" filled="f" stroked="f">
                <v:textbox>
                  <w:txbxContent>
                    <w:p w:rsidR="00C13A2D" w:rsidRDefault="00C13A2D" w:rsidP="00C13A2D">
                      <w:pPr>
                        <w:spacing w:after="200" w:line="276" w:lineRule="auto"/>
                        <w:jc w:val="center"/>
                        <w:rPr>
                          <w:rFonts w:ascii="Gill Sans MT" w:eastAsia="Calibri" w:hAnsi="Gill Sans MT"/>
                          <w:color w:val="595959"/>
                          <w:sz w:val="72"/>
                          <w:szCs w:val="72"/>
                        </w:rPr>
                      </w:pPr>
                    </w:p>
                    <w:p w:rsidR="001F7E7D" w:rsidRPr="001F7E7D" w:rsidRDefault="00860A89" w:rsidP="00C13A2D">
                      <w:pPr>
                        <w:spacing w:after="200" w:line="276" w:lineRule="auto"/>
                        <w:jc w:val="center"/>
                        <w:rPr>
                          <w:rFonts w:ascii="Gill Sans MT" w:eastAsia="Calibri" w:hAnsi="Gill Sans MT"/>
                          <w:color w:val="595959"/>
                          <w:sz w:val="44"/>
                          <w:szCs w:val="44"/>
                        </w:rPr>
                      </w:pPr>
                      <w:r>
                        <w:rPr>
                          <w:rFonts w:ascii="Gill Sans MT" w:eastAsia="Calibri" w:hAnsi="Gill Sans MT"/>
                          <w:color w:val="595959"/>
                          <w:sz w:val="72"/>
                          <w:szCs w:val="72"/>
                        </w:rPr>
                        <w:t xml:space="preserve">      </w:t>
                      </w:r>
                      <w:r w:rsidR="005E306B">
                        <w:rPr>
                          <w:rFonts w:ascii="Gill Sans MT" w:eastAsia="Calibri" w:hAnsi="Gill Sans MT"/>
                          <w:color w:val="595959"/>
                          <w:sz w:val="72"/>
                          <w:szCs w:val="72"/>
                        </w:rPr>
                        <w:t>Grievance Procedure</w:t>
                      </w:r>
                    </w:p>
                  </w:txbxContent>
                </v:textbox>
                <w10:wrap type="square"/>
              </v:shape>
            </w:pict>
          </mc:Fallback>
        </mc:AlternateContent>
      </w:r>
    </w:p>
    <w:p w:rsidR="009D5906" w:rsidRDefault="009D5906"/>
    <w:p w:rsidR="00332706" w:rsidRDefault="00332706"/>
    <w:p w:rsidR="00C13A2D" w:rsidRDefault="00C13A2D"/>
    <w:p w:rsidR="00C13A2D" w:rsidRDefault="00C13A2D"/>
    <w:p w:rsidR="00A305E1" w:rsidRDefault="00C13A2D" w:rsidP="00431A52">
      <w:r>
        <w:br w:type="page"/>
      </w:r>
    </w:p>
    <w:p w:rsidR="0041343D" w:rsidRDefault="0041343D" w:rsidP="005E306B">
      <w:pPr>
        <w:autoSpaceDE w:val="0"/>
        <w:autoSpaceDN w:val="0"/>
        <w:adjustRightInd w:val="0"/>
        <w:jc w:val="center"/>
        <w:rPr>
          <w:rFonts w:ascii="Gill Sans MT" w:hAnsi="Gill Sans MT" w:cs="Arial"/>
          <w:b/>
          <w:bCs/>
          <w:color w:val="000000"/>
          <w:sz w:val="22"/>
          <w:szCs w:val="22"/>
          <w:lang w:val="en-GB"/>
        </w:rPr>
      </w:pPr>
      <w:r>
        <w:rPr>
          <w:rFonts w:ascii="Gill Sans MT" w:hAnsi="Gill Sans MT" w:cs="Arial"/>
          <w:b/>
          <w:bCs/>
          <w:color w:val="000000"/>
          <w:sz w:val="22"/>
          <w:szCs w:val="22"/>
          <w:lang w:val="en-GB"/>
        </w:rPr>
        <w:lastRenderedPageBreak/>
        <w:t>INDEX</w:t>
      </w:r>
    </w:p>
    <w:p w:rsidR="0041343D" w:rsidRDefault="0041343D" w:rsidP="005E306B">
      <w:pPr>
        <w:autoSpaceDE w:val="0"/>
        <w:autoSpaceDN w:val="0"/>
        <w:adjustRightInd w:val="0"/>
        <w:jc w:val="center"/>
        <w:rPr>
          <w:rFonts w:ascii="Gill Sans MT" w:hAnsi="Gill Sans MT" w:cs="Arial"/>
          <w:b/>
          <w:bCs/>
          <w:color w:val="000000"/>
          <w:sz w:val="22"/>
          <w:szCs w:val="22"/>
          <w:lang w:val="en-GB"/>
        </w:rPr>
      </w:pPr>
    </w:p>
    <w:p w:rsidR="0041343D" w:rsidRDefault="0041343D" w:rsidP="005E306B">
      <w:pPr>
        <w:autoSpaceDE w:val="0"/>
        <w:autoSpaceDN w:val="0"/>
        <w:adjustRightInd w:val="0"/>
        <w:jc w:val="center"/>
        <w:rPr>
          <w:rFonts w:ascii="Gill Sans MT" w:hAnsi="Gill Sans MT" w:cs="Arial"/>
          <w:b/>
          <w:bCs/>
          <w:color w:val="000000"/>
          <w:sz w:val="22"/>
          <w:szCs w:val="22"/>
          <w:lang w:val="en-GB"/>
        </w:rPr>
      </w:pPr>
    </w:p>
    <w:p w:rsidR="0041343D" w:rsidRDefault="0041343D" w:rsidP="005E306B">
      <w:pPr>
        <w:autoSpaceDE w:val="0"/>
        <w:autoSpaceDN w:val="0"/>
        <w:adjustRightInd w:val="0"/>
        <w:jc w:val="center"/>
        <w:rPr>
          <w:rFonts w:ascii="Gill Sans MT" w:hAnsi="Gill Sans MT" w:cs="Arial"/>
          <w:b/>
          <w:bCs/>
          <w:color w:val="000000"/>
          <w:sz w:val="22"/>
          <w:szCs w:val="22"/>
          <w:lang w:val="en-GB"/>
        </w:rPr>
      </w:pPr>
      <w:r>
        <w:rPr>
          <w:rFonts w:ascii="Gill Sans MT" w:hAnsi="Gill Sans MT" w:cs="Arial"/>
          <w:b/>
          <w:bCs/>
          <w:color w:val="000000"/>
          <w:sz w:val="22"/>
          <w:szCs w:val="22"/>
          <w:lang w:val="en-GB"/>
        </w:rPr>
        <w:tab/>
      </w:r>
      <w:r>
        <w:rPr>
          <w:rFonts w:ascii="Gill Sans MT" w:hAnsi="Gill Sans MT" w:cs="Arial"/>
          <w:b/>
          <w:bCs/>
          <w:color w:val="000000"/>
          <w:sz w:val="22"/>
          <w:szCs w:val="22"/>
          <w:lang w:val="en-GB"/>
        </w:rPr>
        <w:tab/>
      </w:r>
      <w:r>
        <w:rPr>
          <w:rFonts w:ascii="Gill Sans MT" w:hAnsi="Gill Sans MT" w:cs="Arial"/>
          <w:b/>
          <w:bCs/>
          <w:color w:val="000000"/>
          <w:sz w:val="22"/>
          <w:szCs w:val="22"/>
          <w:lang w:val="en-GB"/>
        </w:rPr>
        <w:tab/>
      </w:r>
      <w:r>
        <w:rPr>
          <w:rFonts w:ascii="Gill Sans MT" w:hAnsi="Gill Sans MT" w:cs="Arial"/>
          <w:b/>
          <w:bCs/>
          <w:color w:val="000000"/>
          <w:sz w:val="22"/>
          <w:szCs w:val="22"/>
          <w:lang w:val="en-GB"/>
        </w:rPr>
        <w:tab/>
      </w:r>
      <w:r>
        <w:rPr>
          <w:rFonts w:ascii="Gill Sans MT" w:hAnsi="Gill Sans MT" w:cs="Arial"/>
          <w:b/>
          <w:bCs/>
          <w:color w:val="000000"/>
          <w:sz w:val="22"/>
          <w:szCs w:val="22"/>
          <w:lang w:val="en-GB"/>
        </w:rPr>
        <w:tab/>
      </w:r>
      <w:r>
        <w:rPr>
          <w:rFonts w:ascii="Gill Sans MT" w:hAnsi="Gill Sans MT" w:cs="Arial"/>
          <w:b/>
          <w:bCs/>
          <w:color w:val="000000"/>
          <w:sz w:val="22"/>
          <w:szCs w:val="22"/>
          <w:lang w:val="en-GB"/>
        </w:rPr>
        <w:tab/>
      </w:r>
      <w:r>
        <w:rPr>
          <w:rFonts w:ascii="Gill Sans MT" w:hAnsi="Gill Sans MT" w:cs="Arial"/>
          <w:b/>
          <w:bCs/>
          <w:color w:val="000000"/>
          <w:sz w:val="22"/>
          <w:szCs w:val="22"/>
          <w:lang w:val="en-GB"/>
        </w:rPr>
        <w:tab/>
        <w:t>Page No</w:t>
      </w:r>
    </w:p>
    <w:p w:rsidR="0041343D" w:rsidRPr="0041343D" w:rsidRDefault="0041343D" w:rsidP="005E306B">
      <w:pPr>
        <w:autoSpaceDE w:val="0"/>
        <w:autoSpaceDN w:val="0"/>
        <w:adjustRightInd w:val="0"/>
        <w:jc w:val="center"/>
        <w:rPr>
          <w:rFonts w:ascii="Gill Sans MT" w:hAnsi="Gill Sans MT" w:cs="Arial"/>
          <w:b/>
          <w:bCs/>
          <w:color w:val="000000"/>
          <w:sz w:val="22"/>
          <w:szCs w:val="22"/>
          <w:lang w:val="en-GB"/>
        </w:rPr>
      </w:pPr>
    </w:p>
    <w:p w:rsidR="0041343D" w:rsidRPr="0041343D" w:rsidRDefault="0041343D" w:rsidP="005E306B">
      <w:pPr>
        <w:autoSpaceDE w:val="0"/>
        <w:autoSpaceDN w:val="0"/>
        <w:adjustRightInd w:val="0"/>
        <w:jc w:val="center"/>
        <w:rPr>
          <w:rFonts w:ascii="Gill Sans MT" w:hAnsi="Gill Sans MT" w:cs="Arial"/>
          <w:b/>
          <w:bCs/>
          <w:color w:val="000000"/>
          <w:sz w:val="22"/>
          <w:szCs w:val="22"/>
          <w:lang w:val="en-GB"/>
        </w:rPr>
      </w:pPr>
    </w:p>
    <w:p w:rsidR="0041343D" w:rsidRDefault="0041343D" w:rsidP="0041343D">
      <w:pPr>
        <w:autoSpaceDE w:val="0"/>
        <w:autoSpaceDN w:val="0"/>
        <w:adjustRightInd w:val="0"/>
        <w:ind w:firstLine="720"/>
        <w:rPr>
          <w:rFonts w:ascii="Gill Sans MT" w:hAnsi="Gill Sans MT" w:cs="Arial"/>
          <w:bCs/>
          <w:color w:val="000000"/>
          <w:sz w:val="22"/>
          <w:szCs w:val="22"/>
        </w:rPr>
      </w:pPr>
      <w:r w:rsidRPr="0041343D">
        <w:rPr>
          <w:rFonts w:ascii="Gill Sans MT" w:hAnsi="Gill Sans MT" w:cs="Arial"/>
          <w:bCs/>
          <w:color w:val="000000"/>
          <w:sz w:val="22"/>
          <w:szCs w:val="22"/>
        </w:rPr>
        <w:t>1.</w:t>
      </w:r>
      <w:r>
        <w:rPr>
          <w:rFonts w:ascii="Gill Sans MT" w:hAnsi="Gill Sans MT" w:cs="Arial"/>
          <w:bCs/>
          <w:color w:val="000000"/>
          <w:sz w:val="22"/>
          <w:szCs w:val="22"/>
        </w:rPr>
        <w:t xml:space="preserve">  General Principles</w:t>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sidRPr="0041343D">
        <w:rPr>
          <w:rFonts w:ascii="Gill Sans MT" w:hAnsi="Gill Sans MT" w:cs="Arial"/>
          <w:bCs/>
          <w:color w:val="000000"/>
          <w:sz w:val="22"/>
          <w:szCs w:val="22"/>
        </w:rPr>
        <w:t>3</w:t>
      </w:r>
    </w:p>
    <w:p w:rsidR="0041343D" w:rsidRDefault="0041343D" w:rsidP="0041343D">
      <w:pPr>
        <w:autoSpaceDE w:val="0"/>
        <w:autoSpaceDN w:val="0"/>
        <w:adjustRightInd w:val="0"/>
        <w:ind w:firstLine="720"/>
        <w:rPr>
          <w:rFonts w:ascii="Gill Sans MT" w:hAnsi="Gill Sans MT" w:cs="Arial"/>
          <w:bCs/>
          <w:color w:val="000000"/>
          <w:sz w:val="22"/>
          <w:szCs w:val="22"/>
        </w:rPr>
      </w:pPr>
    </w:p>
    <w:p w:rsidR="0041343D" w:rsidRDefault="0041343D" w:rsidP="0041343D">
      <w:pPr>
        <w:autoSpaceDE w:val="0"/>
        <w:autoSpaceDN w:val="0"/>
        <w:adjustRightInd w:val="0"/>
        <w:ind w:firstLine="720"/>
        <w:rPr>
          <w:rFonts w:ascii="Gill Sans MT" w:hAnsi="Gill Sans MT" w:cs="Arial"/>
          <w:bCs/>
          <w:color w:val="000000"/>
          <w:sz w:val="22"/>
          <w:szCs w:val="22"/>
        </w:rPr>
      </w:pPr>
      <w:r>
        <w:rPr>
          <w:rFonts w:ascii="Gill Sans MT" w:hAnsi="Gill Sans MT" w:cs="Arial"/>
          <w:bCs/>
          <w:color w:val="000000"/>
          <w:sz w:val="22"/>
          <w:szCs w:val="22"/>
        </w:rPr>
        <w:t>2.  Definition</w:t>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t>4</w:t>
      </w:r>
    </w:p>
    <w:p w:rsidR="0041343D" w:rsidRDefault="0041343D" w:rsidP="0041343D">
      <w:pPr>
        <w:autoSpaceDE w:val="0"/>
        <w:autoSpaceDN w:val="0"/>
        <w:adjustRightInd w:val="0"/>
        <w:ind w:firstLine="720"/>
        <w:rPr>
          <w:rFonts w:ascii="Gill Sans MT" w:hAnsi="Gill Sans MT" w:cs="Arial"/>
          <w:bCs/>
          <w:color w:val="000000"/>
          <w:sz w:val="22"/>
          <w:szCs w:val="22"/>
        </w:rPr>
      </w:pPr>
    </w:p>
    <w:p w:rsidR="0041343D" w:rsidRDefault="0041343D" w:rsidP="0041343D">
      <w:pPr>
        <w:autoSpaceDE w:val="0"/>
        <w:autoSpaceDN w:val="0"/>
        <w:adjustRightInd w:val="0"/>
        <w:ind w:firstLine="720"/>
        <w:rPr>
          <w:rFonts w:ascii="Gill Sans MT" w:hAnsi="Gill Sans MT" w:cs="Arial"/>
          <w:bCs/>
          <w:color w:val="000000"/>
          <w:sz w:val="22"/>
          <w:szCs w:val="22"/>
        </w:rPr>
      </w:pPr>
      <w:r>
        <w:rPr>
          <w:rFonts w:ascii="Gill Sans MT" w:hAnsi="Gill Sans MT" w:cs="Arial"/>
          <w:bCs/>
          <w:color w:val="000000"/>
          <w:sz w:val="22"/>
          <w:szCs w:val="22"/>
        </w:rPr>
        <w:t>3.  Exceptions</w:t>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t>4</w:t>
      </w:r>
    </w:p>
    <w:p w:rsidR="0041343D" w:rsidRDefault="0041343D" w:rsidP="0041343D">
      <w:pPr>
        <w:autoSpaceDE w:val="0"/>
        <w:autoSpaceDN w:val="0"/>
        <w:adjustRightInd w:val="0"/>
        <w:ind w:firstLine="720"/>
        <w:rPr>
          <w:rFonts w:ascii="Gill Sans MT" w:hAnsi="Gill Sans MT" w:cs="Arial"/>
          <w:bCs/>
          <w:color w:val="000000"/>
          <w:sz w:val="22"/>
          <w:szCs w:val="22"/>
        </w:rPr>
      </w:pPr>
    </w:p>
    <w:p w:rsidR="0041343D" w:rsidRDefault="0041343D" w:rsidP="0041343D">
      <w:pPr>
        <w:autoSpaceDE w:val="0"/>
        <w:autoSpaceDN w:val="0"/>
        <w:adjustRightInd w:val="0"/>
        <w:ind w:firstLine="720"/>
        <w:rPr>
          <w:rFonts w:ascii="Gill Sans MT" w:hAnsi="Gill Sans MT" w:cs="Arial"/>
          <w:bCs/>
          <w:color w:val="000000"/>
          <w:sz w:val="22"/>
          <w:szCs w:val="22"/>
        </w:rPr>
      </w:pPr>
      <w:r>
        <w:rPr>
          <w:rFonts w:ascii="Gill Sans MT" w:hAnsi="Gill Sans MT" w:cs="Arial"/>
          <w:bCs/>
          <w:color w:val="000000"/>
          <w:sz w:val="22"/>
          <w:szCs w:val="22"/>
        </w:rPr>
        <w:t>4.  Status Quo</w:t>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t>5</w:t>
      </w:r>
    </w:p>
    <w:p w:rsidR="0041343D" w:rsidRDefault="0041343D" w:rsidP="0041343D">
      <w:pPr>
        <w:autoSpaceDE w:val="0"/>
        <w:autoSpaceDN w:val="0"/>
        <w:adjustRightInd w:val="0"/>
        <w:ind w:firstLine="720"/>
        <w:rPr>
          <w:rFonts w:ascii="Gill Sans MT" w:hAnsi="Gill Sans MT" w:cs="Arial"/>
          <w:bCs/>
          <w:color w:val="000000"/>
          <w:sz w:val="22"/>
          <w:szCs w:val="22"/>
        </w:rPr>
      </w:pPr>
    </w:p>
    <w:p w:rsidR="0041343D" w:rsidRDefault="0041343D" w:rsidP="0041343D">
      <w:pPr>
        <w:autoSpaceDE w:val="0"/>
        <w:autoSpaceDN w:val="0"/>
        <w:adjustRightInd w:val="0"/>
        <w:ind w:firstLine="720"/>
        <w:rPr>
          <w:rFonts w:ascii="Gill Sans MT" w:hAnsi="Gill Sans MT" w:cs="Arial"/>
          <w:bCs/>
          <w:color w:val="000000"/>
          <w:sz w:val="22"/>
          <w:szCs w:val="22"/>
        </w:rPr>
      </w:pPr>
      <w:r>
        <w:rPr>
          <w:rFonts w:ascii="Gill Sans MT" w:hAnsi="Gill Sans MT" w:cs="Arial"/>
          <w:bCs/>
          <w:color w:val="000000"/>
          <w:sz w:val="22"/>
          <w:szCs w:val="22"/>
        </w:rPr>
        <w:t xml:space="preserve">5.  </w:t>
      </w:r>
      <w:r w:rsidR="00746EAF">
        <w:rPr>
          <w:rFonts w:ascii="Gill Sans MT" w:hAnsi="Gill Sans MT" w:cs="Arial"/>
          <w:bCs/>
          <w:color w:val="000000"/>
          <w:sz w:val="22"/>
          <w:szCs w:val="22"/>
        </w:rPr>
        <w:t>Grievance Process</w:t>
      </w:r>
      <w:r w:rsidR="00746EAF">
        <w:rPr>
          <w:rFonts w:ascii="Gill Sans MT" w:hAnsi="Gill Sans MT" w:cs="Arial"/>
          <w:bCs/>
          <w:color w:val="000000"/>
          <w:sz w:val="22"/>
          <w:szCs w:val="22"/>
        </w:rPr>
        <w:tab/>
      </w:r>
      <w:r w:rsidR="00746EAF">
        <w:rPr>
          <w:rFonts w:ascii="Gill Sans MT" w:hAnsi="Gill Sans MT" w:cs="Arial"/>
          <w:bCs/>
          <w:color w:val="000000"/>
          <w:sz w:val="22"/>
          <w:szCs w:val="22"/>
        </w:rPr>
        <w:tab/>
      </w:r>
      <w:r w:rsidR="00746EAF">
        <w:rPr>
          <w:rFonts w:ascii="Gill Sans MT" w:hAnsi="Gill Sans MT" w:cs="Arial"/>
          <w:bCs/>
          <w:color w:val="000000"/>
          <w:sz w:val="22"/>
          <w:szCs w:val="22"/>
        </w:rPr>
        <w:tab/>
      </w:r>
      <w:r w:rsidR="00746EAF">
        <w:rPr>
          <w:rFonts w:ascii="Gill Sans MT" w:hAnsi="Gill Sans MT" w:cs="Arial"/>
          <w:bCs/>
          <w:color w:val="000000"/>
          <w:sz w:val="22"/>
          <w:szCs w:val="22"/>
        </w:rPr>
        <w:tab/>
      </w:r>
      <w:r w:rsidR="00746EAF">
        <w:rPr>
          <w:rFonts w:ascii="Gill Sans MT" w:hAnsi="Gill Sans MT" w:cs="Arial"/>
          <w:bCs/>
          <w:color w:val="000000"/>
          <w:sz w:val="22"/>
          <w:szCs w:val="22"/>
        </w:rPr>
        <w:tab/>
      </w:r>
      <w:r w:rsidR="00746EAF">
        <w:rPr>
          <w:rFonts w:ascii="Gill Sans MT" w:hAnsi="Gill Sans MT" w:cs="Arial"/>
          <w:bCs/>
          <w:color w:val="000000"/>
          <w:sz w:val="22"/>
          <w:szCs w:val="22"/>
        </w:rPr>
        <w:tab/>
      </w:r>
      <w:r w:rsidR="00746EAF">
        <w:rPr>
          <w:rFonts w:ascii="Gill Sans MT" w:hAnsi="Gill Sans MT" w:cs="Arial"/>
          <w:bCs/>
          <w:color w:val="000000"/>
          <w:sz w:val="22"/>
          <w:szCs w:val="22"/>
        </w:rPr>
        <w:tab/>
        <w:t>5</w:t>
      </w:r>
    </w:p>
    <w:p w:rsidR="00746EAF" w:rsidRDefault="00746EAF" w:rsidP="0041343D">
      <w:pPr>
        <w:autoSpaceDE w:val="0"/>
        <w:autoSpaceDN w:val="0"/>
        <w:adjustRightInd w:val="0"/>
        <w:ind w:firstLine="720"/>
        <w:rPr>
          <w:rFonts w:ascii="Gill Sans MT" w:hAnsi="Gill Sans MT" w:cs="Arial"/>
          <w:bCs/>
          <w:color w:val="000000"/>
          <w:sz w:val="22"/>
          <w:szCs w:val="22"/>
        </w:rPr>
      </w:pPr>
    </w:p>
    <w:p w:rsidR="00746EAF" w:rsidRDefault="00746EAF" w:rsidP="0041343D">
      <w:pPr>
        <w:autoSpaceDE w:val="0"/>
        <w:autoSpaceDN w:val="0"/>
        <w:adjustRightInd w:val="0"/>
        <w:ind w:firstLine="720"/>
        <w:rPr>
          <w:rFonts w:ascii="Gill Sans MT" w:hAnsi="Gill Sans MT" w:cs="Arial"/>
          <w:bCs/>
          <w:color w:val="000000"/>
          <w:sz w:val="22"/>
          <w:szCs w:val="22"/>
        </w:rPr>
      </w:pPr>
      <w:r>
        <w:rPr>
          <w:rFonts w:ascii="Gill Sans MT" w:hAnsi="Gill Sans MT" w:cs="Arial"/>
          <w:bCs/>
          <w:color w:val="000000"/>
          <w:sz w:val="22"/>
          <w:szCs w:val="22"/>
        </w:rPr>
        <w:t>6.  Record Keeping</w:t>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t>7</w:t>
      </w:r>
    </w:p>
    <w:p w:rsidR="00746EAF" w:rsidRDefault="00746EAF" w:rsidP="0041343D">
      <w:pPr>
        <w:autoSpaceDE w:val="0"/>
        <w:autoSpaceDN w:val="0"/>
        <w:adjustRightInd w:val="0"/>
        <w:ind w:firstLine="720"/>
        <w:rPr>
          <w:rFonts w:ascii="Gill Sans MT" w:hAnsi="Gill Sans MT" w:cs="Arial"/>
          <w:bCs/>
          <w:color w:val="000000"/>
          <w:sz w:val="22"/>
          <w:szCs w:val="22"/>
        </w:rPr>
      </w:pPr>
    </w:p>
    <w:p w:rsidR="00746EAF" w:rsidRDefault="00746EAF" w:rsidP="0041343D">
      <w:pPr>
        <w:autoSpaceDE w:val="0"/>
        <w:autoSpaceDN w:val="0"/>
        <w:adjustRightInd w:val="0"/>
        <w:ind w:firstLine="720"/>
        <w:rPr>
          <w:rFonts w:ascii="Gill Sans MT" w:hAnsi="Gill Sans MT" w:cs="Arial"/>
          <w:bCs/>
          <w:color w:val="000000"/>
          <w:sz w:val="22"/>
          <w:szCs w:val="22"/>
        </w:rPr>
      </w:pPr>
      <w:r>
        <w:rPr>
          <w:rFonts w:ascii="Gill Sans MT" w:hAnsi="Gill Sans MT" w:cs="Arial"/>
          <w:bCs/>
          <w:color w:val="000000"/>
          <w:sz w:val="22"/>
          <w:szCs w:val="22"/>
        </w:rPr>
        <w:t>7.  Sample Documentation</w:t>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t>7</w:t>
      </w:r>
    </w:p>
    <w:p w:rsidR="00746EAF" w:rsidRDefault="00746EAF" w:rsidP="0041343D">
      <w:pPr>
        <w:autoSpaceDE w:val="0"/>
        <w:autoSpaceDN w:val="0"/>
        <w:adjustRightInd w:val="0"/>
        <w:ind w:firstLine="720"/>
        <w:rPr>
          <w:rFonts w:ascii="Gill Sans MT" w:hAnsi="Gill Sans MT" w:cs="Arial"/>
          <w:bCs/>
          <w:color w:val="000000"/>
          <w:sz w:val="22"/>
          <w:szCs w:val="22"/>
        </w:rPr>
      </w:pPr>
    </w:p>
    <w:p w:rsidR="00746EAF" w:rsidRDefault="00746EAF" w:rsidP="0041343D">
      <w:pPr>
        <w:autoSpaceDE w:val="0"/>
        <w:autoSpaceDN w:val="0"/>
        <w:adjustRightInd w:val="0"/>
        <w:ind w:firstLine="720"/>
        <w:rPr>
          <w:rFonts w:ascii="Gill Sans MT" w:hAnsi="Gill Sans MT" w:cs="Arial"/>
          <w:bCs/>
          <w:color w:val="000000"/>
          <w:sz w:val="22"/>
          <w:szCs w:val="22"/>
        </w:rPr>
      </w:pPr>
      <w:r>
        <w:rPr>
          <w:rFonts w:ascii="Gill Sans MT" w:hAnsi="Gill Sans MT" w:cs="Arial"/>
          <w:bCs/>
          <w:color w:val="000000"/>
          <w:sz w:val="22"/>
          <w:szCs w:val="22"/>
        </w:rPr>
        <w:t>8.  BEST</w:t>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proofErr w:type="gramStart"/>
      <w:r>
        <w:rPr>
          <w:rFonts w:ascii="Gill Sans MT" w:hAnsi="Gill Sans MT" w:cs="Arial"/>
          <w:bCs/>
          <w:color w:val="000000"/>
          <w:sz w:val="22"/>
          <w:szCs w:val="22"/>
        </w:rPr>
        <w:t>7</w:t>
      </w:r>
      <w:proofErr w:type="gramEnd"/>
    </w:p>
    <w:p w:rsidR="00746EAF" w:rsidRDefault="00746EAF" w:rsidP="0041343D">
      <w:pPr>
        <w:autoSpaceDE w:val="0"/>
        <w:autoSpaceDN w:val="0"/>
        <w:adjustRightInd w:val="0"/>
        <w:ind w:firstLine="720"/>
        <w:rPr>
          <w:rFonts w:ascii="Gill Sans MT" w:hAnsi="Gill Sans MT" w:cs="Arial"/>
          <w:bCs/>
          <w:color w:val="000000"/>
          <w:sz w:val="22"/>
          <w:szCs w:val="22"/>
        </w:rPr>
      </w:pPr>
    </w:p>
    <w:p w:rsidR="00746EAF" w:rsidRPr="0041343D" w:rsidRDefault="00746EAF" w:rsidP="0041343D">
      <w:pPr>
        <w:autoSpaceDE w:val="0"/>
        <w:autoSpaceDN w:val="0"/>
        <w:adjustRightInd w:val="0"/>
        <w:ind w:firstLine="720"/>
        <w:rPr>
          <w:rFonts w:ascii="Gill Sans MT" w:hAnsi="Gill Sans MT" w:cs="Arial"/>
          <w:bCs/>
          <w:color w:val="000000"/>
          <w:sz w:val="22"/>
          <w:szCs w:val="22"/>
        </w:rPr>
      </w:pPr>
      <w:r>
        <w:rPr>
          <w:rFonts w:ascii="Gill Sans MT" w:hAnsi="Gill Sans MT" w:cs="Arial"/>
          <w:bCs/>
          <w:color w:val="000000"/>
          <w:sz w:val="22"/>
          <w:szCs w:val="22"/>
        </w:rPr>
        <w:t>9.  Review</w:t>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r>
      <w:r>
        <w:rPr>
          <w:rFonts w:ascii="Gill Sans MT" w:hAnsi="Gill Sans MT" w:cs="Arial"/>
          <w:bCs/>
          <w:color w:val="000000"/>
          <w:sz w:val="22"/>
          <w:szCs w:val="22"/>
        </w:rPr>
        <w:tab/>
        <w:t>7</w:t>
      </w:r>
    </w:p>
    <w:p w:rsidR="0041343D" w:rsidRPr="0041343D" w:rsidRDefault="0041343D" w:rsidP="0041343D">
      <w:pPr>
        <w:pStyle w:val="ListParagraph"/>
        <w:autoSpaceDE w:val="0"/>
        <w:autoSpaceDN w:val="0"/>
        <w:adjustRightInd w:val="0"/>
        <w:ind w:left="1080"/>
        <w:rPr>
          <w:rFonts w:ascii="Gill Sans MT" w:hAnsi="Gill Sans MT" w:cs="Arial"/>
          <w:bCs/>
          <w:color w:val="000000"/>
        </w:rPr>
      </w:pPr>
    </w:p>
    <w:p w:rsidR="0041343D" w:rsidRDefault="00746EAF" w:rsidP="00746EAF">
      <w:pPr>
        <w:autoSpaceDE w:val="0"/>
        <w:autoSpaceDN w:val="0"/>
        <w:adjustRightInd w:val="0"/>
        <w:ind w:left="360"/>
        <w:rPr>
          <w:rFonts w:ascii="Gill Sans MT" w:hAnsi="Gill Sans MT" w:cs="Arial"/>
          <w:b/>
          <w:bCs/>
          <w:color w:val="000000"/>
          <w:sz w:val="22"/>
          <w:szCs w:val="22"/>
          <w:lang w:val="en-GB"/>
        </w:rPr>
      </w:pPr>
      <w:r>
        <w:rPr>
          <w:rFonts w:ascii="Gill Sans MT" w:hAnsi="Gill Sans MT" w:cs="Arial"/>
          <w:b/>
          <w:bCs/>
          <w:color w:val="000000"/>
          <w:sz w:val="22"/>
          <w:szCs w:val="22"/>
          <w:lang w:val="en-GB"/>
        </w:rPr>
        <w:t>Appendices</w:t>
      </w:r>
      <w:r>
        <w:rPr>
          <w:rFonts w:ascii="Gill Sans MT" w:hAnsi="Gill Sans MT" w:cs="Arial"/>
          <w:b/>
          <w:bCs/>
          <w:color w:val="000000"/>
          <w:sz w:val="22"/>
          <w:szCs w:val="22"/>
          <w:lang w:val="en-GB"/>
        </w:rPr>
        <w:tab/>
      </w:r>
      <w:r>
        <w:rPr>
          <w:rFonts w:ascii="Gill Sans MT" w:hAnsi="Gill Sans MT" w:cs="Arial"/>
          <w:b/>
          <w:bCs/>
          <w:color w:val="000000"/>
          <w:sz w:val="22"/>
          <w:szCs w:val="22"/>
          <w:lang w:val="en-GB"/>
        </w:rPr>
        <w:tab/>
      </w:r>
      <w:r>
        <w:rPr>
          <w:rFonts w:ascii="Gill Sans MT" w:hAnsi="Gill Sans MT" w:cs="Arial"/>
          <w:b/>
          <w:bCs/>
          <w:color w:val="000000"/>
          <w:sz w:val="22"/>
          <w:szCs w:val="22"/>
          <w:lang w:val="en-GB"/>
        </w:rPr>
        <w:tab/>
      </w:r>
      <w:r>
        <w:rPr>
          <w:rFonts w:ascii="Gill Sans MT" w:hAnsi="Gill Sans MT" w:cs="Arial"/>
          <w:b/>
          <w:bCs/>
          <w:color w:val="000000"/>
          <w:sz w:val="22"/>
          <w:szCs w:val="22"/>
          <w:lang w:val="en-GB"/>
        </w:rPr>
        <w:tab/>
      </w:r>
      <w:r>
        <w:rPr>
          <w:rFonts w:ascii="Gill Sans MT" w:hAnsi="Gill Sans MT" w:cs="Arial"/>
          <w:b/>
          <w:bCs/>
          <w:color w:val="000000"/>
          <w:sz w:val="22"/>
          <w:szCs w:val="22"/>
          <w:lang w:val="en-GB"/>
        </w:rPr>
        <w:tab/>
      </w:r>
      <w:r>
        <w:rPr>
          <w:rFonts w:ascii="Gill Sans MT" w:hAnsi="Gill Sans MT" w:cs="Arial"/>
          <w:b/>
          <w:bCs/>
          <w:color w:val="000000"/>
          <w:sz w:val="22"/>
          <w:szCs w:val="22"/>
          <w:lang w:val="en-GB"/>
        </w:rPr>
        <w:tab/>
      </w:r>
      <w:r>
        <w:rPr>
          <w:rFonts w:ascii="Gill Sans MT" w:hAnsi="Gill Sans MT" w:cs="Arial"/>
          <w:b/>
          <w:bCs/>
          <w:color w:val="000000"/>
          <w:sz w:val="22"/>
          <w:szCs w:val="22"/>
          <w:lang w:val="en-GB"/>
        </w:rPr>
        <w:tab/>
      </w:r>
      <w:r>
        <w:rPr>
          <w:rFonts w:ascii="Gill Sans MT" w:hAnsi="Gill Sans MT" w:cs="Arial"/>
          <w:b/>
          <w:bCs/>
          <w:color w:val="000000"/>
          <w:sz w:val="22"/>
          <w:szCs w:val="22"/>
          <w:lang w:val="en-GB"/>
        </w:rPr>
        <w:tab/>
        <w:t>Page No</w:t>
      </w:r>
    </w:p>
    <w:p w:rsidR="00746EAF" w:rsidRDefault="00746EAF" w:rsidP="00746EAF">
      <w:pPr>
        <w:autoSpaceDE w:val="0"/>
        <w:autoSpaceDN w:val="0"/>
        <w:adjustRightInd w:val="0"/>
        <w:ind w:left="360"/>
        <w:rPr>
          <w:rFonts w:ascii="Gill Sans MT" w:hAnsi="Gill Sans MT" w:cs="Arial"/>
          <w:b/>
          <w:bCs/>
          <w:color w:val="000000"/>
          <w:sz w:val="22"/>
          <w:szCs w:val="22"/>
          <w:lang w:val="en-GB"/>
        </w:rPr>
      </w:pPr>
    </w:p>
    <w:p w:rsidR="00746EAF" w:rsidRDefault="00746EAF" w:rsidP="00746EAF">
      <w:pPr>
        <w:autoSpaceDE w:val="0"/>
        <w:autoSpaceDN w:val="0"/>
        <w:adjustRightInd w:val="0"/>
        <w:ind w:left="360"/>
        <w:rPr>
          <w:rFonts w:ascii="Gill Sans MT" w:hAnsi="Gill Sans MT" w:cs="Arial"/>
          <w:bCs/>
          <w:color w:val="000000"/>
          <w:sz w:val="22"/>
          <w:szCs w:val="22"/>
          <w:lang w:val="en-GB"/>
        </w:rPr>
      </w:pPr>
      <w:r>
        <w:rPr>
          <w:rFonts w:ascii="Gill Sans MT" w:hAnsi="Gill Sans MT" w:cs="Arial"/>
          <w:bCs/>
          <w:color w:val="000000"/>
          <w:sz w:val="22"/>
          <w:szCs w:val="22"/>
          <w:lang w:val="en-GB"/>
        </w:rPr>
        <w:t>Appendix 1 – Notification of Grievance (LTGP/1)</w:t>
      </w:r>
      <w:r>
        <w:rPr>
          <w:rFonts w:ascii="Gill Sans MT" w:hAnsi="Gill Sans MT" w:cs="Arial"/>
          <w:bCs/>
          <w:color w:val="000000"/>
          <w:sz w:val="22"/>
          <w:szCs w:val="22"/>
          <w:lang w:val="en-GB"/>
        </w:rPr>
        <w:tab/>
      </w:r>
      <w:r>
        <w:rPr>
          <w:rFonts w:ascii="Gill Sans MT" w:hAnsi="Gill Sans MT" w:cs="Arial"/>
          <w:bCs/>
          <w:color w:val="000000"/>
          <w:sz w:val="22"/>
          <w:szCs w:val="22"/>
          <w:lang w:val="en-GB"/>
        </w:rPr>
        <w:tab/>
      </w:r>
      <w:r>
        <w:rPr>
          <w:rFonts w:ascii="Gill Sans MT" w:hAnsi="Gill Sans MT" w:cs="Arial"/>
          <w:bCs/>
          <w:color w:val="000000"/>
          <w:sz w:val="22"/>
          <w:szCs w:val="22"/>
          <w:lang w:val="en-GB"/>
        </w:rPr>
        <w:tab/>
      </w:r>
      <w:r>
        <w:rPr>
          <w:rFonts w:ascii="Gill Sans MT" w:hAnsi="Gill Sans MT" w:cs="Arial"/>
          <w:bCs/>
          <w:color w:val="000000"/>
          <w:sz w:val="22"/>
          <w:szCs w:val="22"/>
          <w:lang w:val="en-GB"/>
        </w:rPr>
        <w:tab/>
        <w:t>9</w:t>
      </w:r>
    </w:p>
    <w:p w:rsidR="00746EAF" w:rsidRDefault="00746EAF" w:rsidP="00746EAF">
      <w:pPr>
        <w:autoSpaceDE w:val="0"/>
        <w:autoSpaceDN w:val="0"/>
        <w:adjustRightInd w:val="0"/>
        <w:ind w:left="360"/>
        <w:rPr>
          <w:rFonts w:ascii="Gill Sans MT" w:hAnsi="Gill Sans MT" w:cs="Arial"/>
          <w:bCs/>
          <w:color w:val="000000"/>
          <w:sz w:val="22"/>
          <w:szCs w:val="22"/>
          <w:lang w:val="en-GB"/>
        </w:rPr>
      </w:pPr>
    </w:p>
    <w:p w:rsidR="00746EAF" w:rsidRPr="00746EAF" w:rsidRDefault="00746EAF" w:rsidP="00746EAF">
      <w:pPr>
        <w:autoSpaceDE w:val="0"/>
        <w:autoSpaceDN w:val="0"/>
        <w:adjustRightInd w:val="0"/>
        <w:ind w:left="360"/>
        <w:rPr>
          <w:rFonts w:ascii="Gill Sans MT" w:hAnsi="Gill Sans MT" w:cs="Arial"/>
          <w:bCs/>
          <w:color w:val="000000"/>
          <w:sz w:val="22"/>
          <w:szCs w:val="22"/>
          <w:lang w:val="en-GB"/>
        </w:rPr>
      </w:pPr>
      <w:r>
        <w:rPr>
          <w:rFonts w:ascii="Gill Sans MT" w:hAnsi="Gill Sans MT" w:cs="Arial"/>
          <w:bCs/>
          <w:color w:val="000000"/>
          <w:sz w:val="22"/>
          <w:szCs w:val="22"/>
          <w:lang w:val="en-GB"/>
        </w:rPr>
        <w:t>Appendix 2 – Appeals Panel Procedure</w:t>
      </w:r>
      <w:r>
        <w:rPr>
          <w:rFonts w:ascii="Gill Sans MT" w:hAnsi="Gill Sans MT" w:cs="Arial"/>
          <w:bCs/>
          <w:color w:val="000000"/>
          <w:sz w:val="22"/>
          <w:szCs w:val="22"/>
          <w:lang w:val="en-GB"/>
        </w:rPr>
        <w:tab/>
      </w:r>
      <w:r>
        <w:rPr>
          <w:rFonts w:ascii="Gill Sans MT" w:hAnsi="Gill Sans MT" w:cs="Arial"/>
          <w:bCs/>
          <w:color w:val="000000"/>
          <w:sz w:val="22"/>
          <w:szCs w:val="22"/>
          <w:lang w:val="en-GB"/>
        </w:rPr>
        <w:tab/>
      </w:r>
      <w:r>
        <w:rPr>
          <w:rFonts w:ascii="Gill Sans MT" w:hAnsi="Gill Sans MT" w:cs="Arial"/>
          <w:bCs/>
          <w:color w:val="000000"/>
          <w:sz w:val="22"/>
          <w:szCs w:val="22"/>
          <w:lang w:val="en-GB"/>
        </w:rPr>
        <w:tab/>
      </w:r>
      <w:r>
        <w:rPr>
          <w:rFonts w:ascii="Gill Sans MT" w:hAnsi="Gill Sans MT" w:cs="Arial"/>
          <w:bCs/>
          <w:color w:val="000000"/>
          <w:sz w:val="22"/>
          <w:szCs w:val="22"/>
          <w:lang w:val="en-GB"/>
        </w:rPr>
        <w:tab/>
      </w:r>
      <w:r>
        <w:rPr>
          <w:rFonts w:ascii="Gill Sans MT" w:hAnsi="Gill Sans MT" w:cs="Arial"/>
          <w:bCs/>
          <w:color w:val="000000"/>
          <w:sz w:val="22"/>
          <w:szCs w:val="22"/>
          <w:lang w:val="en-GB"/>
        </w:rPr>
        <w:tab/>
        <w:t>11</w:t>
      </w:r>
      <w:r>
        <w:rPr>
          <w:rFonts w:ascii="Gill Sans MT" w:hAnsi="Gill Sans MT" w:cs="Arial"/>
          <w:bCs/>
          <w:color w:val="000000"/>
          <w:sz w:val="22"/>
          <w:szCs w:val="22"/>
          <w:lang w:val="en-GB"/>
        </w:rPr>
        <w:tab/>
      </w:r>
      <w:r>
        <w:rPr>
          <w:rFonts w:ascii="Gill Sans MT" w:hAnsi="Gill Sans MT" w:cs="Arial"/>
          <w:bCs/>
          <w:color w:val="000000"/>
          <w:sz w:val="22"/>
          <w:szCs w:val="22"/>
          <w:lang w:val="en-GB"/>
        </w:rPr>
        <w:tab/>
      </w:r>
      <w:r>
        <w:rPr>
          <w:rFonts w:ascii="Gill Sans MT" w:hAnsi="Gill Sans MT" w:cs="Arial"/>
          <w:bCs/>
          <w:color w:val="000000"/>
          <w:sz w:val="22"/>
          <w:szCs w:val="22"/>
          <w:lang w:val="en-GB"/>
        </w:rPr>
        <w:tab/>
      </w:r>
    </w:p>
    <w:p w:rsidR="0041343D" w:rsidRPr="0041343D" w:rsidRDefault="0041343D" w:rsidP="0041343D">
      <w:pPr>
        <w:autoSpaceDE w:val="0"/>
        <w:autoSpaceDN w:val="0"/>
        <w:adjustRightInd w:val="0"/>
        <w:ind w:left="360"/>
        <w:jc w:val="center"/>
        <w:rPr>
          <w:rFonts w:ascii="Gill Sans MT" w:hAnsi="Gill Sans MT" w:cs="Arial"/>
          <w:b/>
          <w:bCs/>
          <w:color w:val="000000"/>
          <w:sz w:val="22"/>
          <w:szCs w:val="22"/>
          <w:lang w:val="en-GB"/>
        </w:rPr>
      </w:pPr>
    </w:p>
    <w:p w:rsidR="0041343D" w:rsidRPr="0041343D" w:rsidRDefault="0041343D" w:rsidP="0041343D">
      <w:pPr>
        <w:autoSpaceDE w:val="0"/>
        <w:autoSpaceDN w:val="0"/>
        <w:adjustRightInd w:val="0"/>
        <w:ind w:left="360"/>
        <w:jc w:val="center"/>
        <w:rPr>
          <w:rFonts w:ascii="Gill Sans MT" w:hAnsi="Gill Sans MT" w:cs="Arial"/>
          <w:b/>
          <w:bCs/>
          <w:color w:val="000000"/>
          <w:sz w:val="22"/>
          <w:szCs w:val="22"/>
          <w:lang w:val="en-GB"/>
        </w:rPr>
      </w:pPr>
    </w:p>
    <w:p w:rsidR="0041343D" w:rsidRPr="0041343D" w:rsidRDefault="0041343D" w:rsidP="0041343D">
      <w:pPr>
        <w:autoSpaceDE w:val="0"/>
        <w:autoSpaceDN w:val="0"/>
        <w:adjustRightInd w:val="0"/>
        <w:ind w:left="360"/>
        <w:jc w:val="center"/>
        <w:rPr>
          <w:rFonts w:ascii="Gill Sans MT" w:hAnsi="Gill Sans MT" w:cs="Arial"/>
          <w:b/>
          <w:bCs/>
          <w:color w:val="000000"/>
          <w:sz w:val="22"/>
          <w:szCs w:val="22"/>
          <w:lang w:val="en-GB"/>
        </w:rPr>
      </w:pPr>
    </w:p>
    <w:p w:rsidR="0041343D" w:rsidRPr="0041343D" w:rsidRDefault="0041343D" w:rsidP="0041343D">
      <w:pPr>
        <w:autoSpaceDE w:val="0"/>
        <w:autoSpaceDN w:val="0"/>
        <w:adjustRightInd w:val="0"/>
        <w:ind w:left="360"/>
        <w:jc w:val="center"/>
        <w:rPr>
          <w:rFonts w:ascii="Gill Sans MT" w:hAnsi="Gill Sans MT" w:cs="Arial"/>
          <w:b/>
          <w:bCs/>
          <w:color w:val="000000"/>
          <w:sz w:val="22"/>
          <w:szCs w:val="22"/>
          <w:lang w:val="en-GB"/>
        </w:rPr>
      </w:pPr>
    </w:p>
    <w:p w:rsidR="0041343D" w:rsidRPr="0041343D" w:rsidRDefault="0041343D" w:rsidP="0041343D">
      <w:pPr>
        <w:autoSpaceDE w:val="0"/>
        <w:autoSpaceDN w:val="0"/>
        <w:adjustRightInd w:val="0"/>
        <w:ind w:left="360"/>
        <w:jc w:val="center"/>
        <w:rPr>
          <w:rFonts w:ascii="Gill Sans MT" w:hAnsi="Gill Sans MT" w:cs="Arial"/>
          <w:b/>
          <w:bCs/>
          <w:color w:val="000000"/>
          <w:sz w:val="22"/>
          <w:szCs w:val="22"/>
          <w:lang w:val="en-GB"/>
        </w:rPr>
      </w:pPr>
    </w:p>
    <w:p w:rsidR="0041343D" w:rsidRPr="0041343D" w:rsidRDefault="0041343D" w:rsidP="0041343D">
      <w:pPr>
        <w:autoSpaceDE w:val="0"/>
        <w:autoSpaceDN w:val="0"/>
        <w:adjustRightInd w:val="0"/>
        <w:ind w:left="360"/>
        <w:jc w:val="center"/>
        <w:rPr>
          <w:rFonts w:ascii="Gill Sans MT" w:hAnsi="Gill Sans MT" w:cs="Arial"/>
          <w:b/>
          <w:bCs/>
          <w:color w:val="000000"/>
          <w:sz w:val="22"/>
          <w:szCs w:val="22"/>
          <w:lang w:val="en-GB"/>
        </w:rPr>
      </w:pPr>
    </w:p>
    <w:p w:rsidR="0041343D" w:rsidRPr="0041343D" w:rsidRDefault="0041343D" w:rsidP="0041343D">
      <w:pPr>
        <w:autoSpaceDE w:val="0"/>
        <w:autoSpaceDN w:val="0"/>
        <w:adjustRightInd w:val="0"/>
        <w:ind w:left="360"/>
        <w:jc w:val="center"/>
        <w:rPr>
          <w:rFonts w:ascii="Gill Sans MT" w:hAnsi="Gill Sans MT" w:cs="Arial"/>
          <w:b/>
          <w:bCs/>
          <w:color w:val="000000"/>
          <w:sz w:val="22"/>
          <w:szCs w:val="22"/>
          <w:lang w:val="en-GB"/>
        </w:rPr>
      </w:pPr>
    </w:p>
    <w:p w:rsidR="0041343D" w:rsidRPr="0041343D" w:rsidRDefault="0041343D" w:rsidP="0041343D">
      <w:pPr>
        <w:autoSpaceDE w:val="0"/>
        <w:autoSpaceDN w:val="0"/>
        <w:adjustRightInd w:val="0"/>
        <w:ind w:left="360"/>
        <w:jc w:val="center"/>
        <w:rPr>
          <w:rFonts w:ascii="Gill Sans MT" w:hAnsi="Gill Sans MT" w:cs="Arial"/>
          <w:b/>
          <w:bCs/>
          <w:color w:val="000000"/>
          <w:sz w:val="22"/>
          <w:szCs w:val="22"/>
          <w:lang w:val="en-GB"/>
        </w:rPr>
      </w:pPr>
    </w:p>
    <w:p w:rsidR="0041343D" w:rsidRPr="0041343D" w:rsidRDefault="0041343D" w:rsidP="0041343D">
      <w:pPr>
        <w:autoSpaceDE w:val="0"/>
        <w:autoSpaceDN w:val="0"/>
        <w:adjustRightInd w:val="0"/>
        <w:ind w:left="360"/>
        <w:jc w:val="center"/>
        <w:rPr>
          <w:rFonts w:ascii="Gill Sans MT" w:hAnsi="Gill Sans MT" w:cs="Arial"/>
          <w:b/>
          <w:bCs/>
          <w:color w:val="000000"/>
          <w:sz w:val="22"/>
          <w:szCs w:val="22"/>
          <w:lang w:val="en-GB"/>
        </w:rPr>
      </w:pPr>
    </w:p>
    <w:p w:rsidR="0041343D" w:rsidRPr="0041343D" w:rsidRDefault="0041343D" w:rsidP="0041343D">
      <w:pPr>
        <w:autoSpaceDE w:val="0"/>
        <w:autoSpaceDN w:val="0"/>
        <w:adjustRightInd w:val="0"/>
        <w:ind w:left="360"/>
        <w:jc w:val="center"/>
        <w:rPr>
          <w:rFonts w:ascii="Gill Sans MT" w:hAnsi="Gill Sans MT" w:cs="Arial"/>
          <w:b/>
          <w:bCs/>
          <w:color w:val="000000"/>
          <w:sz w:val="22"/>
          <w:szCs w:val="22"/>
          <w:lang w:val="en-GB"/>
        </w:rPr>
      </w:pPr>
    </w:p>
    <w:p w:rsidR="0041343D" w:rsidRPr="0041343D" w:rsidRDefault="0041343D" w:rsidP="0041343D">
      <w:pPr>
        <w:autoSpaceDE w:val="0"/>
        <w:autoSpaceDN w:val="0"/>
        <w:adjustRightInd w:val="0"/>
        <w:ind w:left="360"/>
        <w:jc w:val="center"/>
        <w:rPr>
          <w:rFonts w:ascii="Gill Sans MT" w:hAnsi="Gill Sans MT" w:cs="Arial"/>
          <w:b/>
          <w:bCs/>
          <w:color w:val="000000"/>
          <w:sz w:val="22"/>
          <w:szCs w:val="22"/>
          <w:lang w:val="en-GB"/>
        </w:rPr>
      </w:pPr>
    </w:p>
    <w:p w:rsidR="0041343D" w:rsidRPr="0041343D" w:rsidRDefault="0041343D" w:rsidP="0041343D">
      <w:pPr>
        <w:autoSpaceDE w:val="0"/>
        <w:autoSpaceDN w:val="0"/>
        <w:adjustRightInd w:val="0"/>
        <w:ind w:left="360"/>
        <w:jc w:val="center"/>
        <w:rPr>
          <w:rFonts w:ascii="Gill Sans MT" w:hAnsi="Gill Sans MT" w:cs="Arial"/>
          <w:b/>
          <w:bCs/>
          <w:color w:val="000000"/>
          <w:sz w:val="22"/>
          <w:szCs w:val="22"/>
          <w:lang w:val="en-GB"/>
        </w:rPr>
      </w:pPr>
    </w:p>
    <w:p w:rsidR="0041343D" w:rsidRPr="0041343D" w:rsidRDefault="0041343D" w:rsidP="005E306B">
      <w:pPr>
        <w:autoSpaceDE w:val="0"/>
        <w:autoSpaceDN w:val="0"/>
        <w:adjustRightInd w:val="0"/>
        <w:jc w:val="center"/>
        <w:rPr>
          <w:rFonts w:ascii="Gill Sans MT" w:hAnsi="Gill Sans MT" w:cs="Arial"/>
          <w:b/>
          <w:bCs/>
          <w:color w:val="000000"/>
          <w:sz w:val="22"/>
          <w:szCs w:val="22"/>
          <w:lang w:val="en-GB"/>
        </w:rPr>
      </w:pPr>
    </w:p>
    <w:p w:rsidR="0041343D" w:rsidRPr="0041343D" w:rsidRDefault="0041343D" w:rsidP="005E306B">
      <w:pPr>
        <w:autoSpaceDE w:val="0"/>
        <w:autoSpaceDN w:val="0"/>
        <w:adjustRightInd w:val="0"/>
        <w:jc w:val="center"/>
        <w:rPr>
          <w:rFonts w:ascii="Gill Sans MT" w:hAnsi="Gill Sans MT" w:cs="Arial"/>
          <w:b/>
          <w:bCs/>
          <w:color w:val="000000"/>
          <w:sz w:val="22"/>
          <w:szCs w:val="22"/>
          <w:lang w:val="en-GB"/>
        </w:rPr>
      </w:pPr>
    </w:p>
    <w:p w:rsidR="0041343D" w:rsidRPr="0041343D" w:rsidRDefault="0041343D" w:rsidP="005E306B">
      <w:pPr>
        <w:autoSpaceDE w:val="0"/>
        <w:autoSpaceDN w:val="0"/>
        <w:adjustRightInd w:val="0"/>
        <w:jc w:val="center"/>
        <w:rPr>
          <w:rFonts w:ascii="Gill Sans MT" w:hAnsi="Gill Sans MT" w:cs="Arial"/>
          <w:b/>
          <w:bCs/>
          <w:color w:val="000000"/>
          <w:sz w:val="22"/>
          <w:szCs w:val="22"/>
          <w:lang w:val="en-GB"/>
        </w:rPr>
      </w:pPr>
    </w:p>
    <w:p w:rsidR="0041343D" w:rsidRPr="0041343D" w:rsidRDefault="0041343D" w:rsidP="005E306B">
      <w:pPr>
        <w:autoSpaceDE w:val="0"/>
        <w:autoSpaceDN w:val="0"/>
        <w:adjustRightInd w:val="0"/>
        <w:jc w:val="center"/>
        <w:rPr>
          <w:rFonts w:ascii="Gill Sans MT" w:hAnsi="Gill Sans MT" w:cs="Arial"/>
          <w:b/>
          <w:bCs/>
          <w:color w:val="000000"/>
          <w:sz w:val="22"/>
          <w:szCs w:val="22"/>
          <w:lang w:val="en-GB"/>
        </w:rPr>
      </w:pPr>
    </w:p>
    <w:p w:rsidR="0041343D" w:rsidRPr="0041343D" w:rsidRDefault="0041343D" w:rsidP="005E306B">
      <w:pPr>
        <w:autoSpaceDE w:val="0"/>
        <w:autoSpaceDN w:val="0"/>
        <w:adjustRightInd w:val="0"/>
        <w:jc w:val="center"/>
        <w:rPr>
          <w:rFonts w:ascii="Gill Sans MT" w:hAnsi="Gill Sans MT" w:cs="Arial"/>
          <w:b/>
          <w:bCs/>
          <w:color w:val="000000"/>
          <w:sz w:val="22"/>
          <w:szCs w:val="22"/>
          <w:lang w:val="en-GB"/>
        </w:rPr>
      </w:pPr>
    </w:p>
    <w:p w:rsidR="0041343D" w:rsidRPr="0041343D" w:rsidRDefault="0041343D" w:rsidP="005E306B">
      <w:pPr>
        <w:autoSpaceDE w:val="0"/>
        <w:autoSpaceDN w:val="0"/>
        <w:adjustRightInd w:val="0"/>
        <w:jc w:val="center"/>
        <w:rPr>
          <w:rFonts w:ascii="Gill Sans MT" w:hAnsi="Gill Sans MT" w:cs="Arial"/>
          <w:b/>
          <w:bCs/>
          <w:color w:val="000000"/>
          <w:sz w:val="22"/>
          <w:szCs w:val="22"/>
          <w:lang w:val="en-GB"/>
        </w:rPr>
      </w:pPr>
    </w:p>
    <w:p w:rsidR="0041343D" w:rsidRPr="0041343D" w:rsidRDefault="0041343D" w:rsidP="005E306B">
      <w:pPr>
        <w:autoSpaceDE w:val="0"/>
        <w:autoSpaceDN w:val="0"/>
        <w:adjustRightInd w:val="0"/>
        <w:jc w:val="center"/>
        <w:rPr>
          <w:rFonts w:ascii="Gill Sans MT" w:hAnsi="Gill Sans MT" w:cs="Arial"/>
          <w:b/>
          <w:bCs/>
          <w:color w:val="000000"/>
          <w:sz w:val="22"/>
          <w:szCs w:val="22"/>
          <w:lang w:val="en-GB"/>
        </w:rPr>
      </w:pPr>
    </w:p>
    <w:p w:rsidR="0041343D" w:rsidRPr="0041343D" w:rsidRDefault="0041343D" w:rsidP="005E306B">
      <w:pPr>
        <w:autoSpaceDE w:val="0"/>
        <w:autoSpaceDN w:val="0"/>
        <w:adjustRightInd w:val="0"/>
        <w:jc w:val="center"/>
        <w:rPr>
          <w:rFonts w:ascii="Gill Sans MT" w:hAnsi="Gill Sans MT" w:cs="Arial"/>
          <w:b/>
          <w:bCs/>
          <w:color w:val="000000"/>
          <w:sz w:val="22"/>
          <w:szCs w:val="22"/>
          <w:lang w:val="en-GB"/>
        </w:rPr>
      </w:pPr>
    </w:p>
    <w:p w:rsidR="0041343D" w:rsidRPr="0041343D" w:rsidRDefault="0041343D" w:rsidP="005E306B">
      <w:pPr>
        <w:autoSpaceDE w:val="0"/>
        <w:autoSpaceDN w:val="0"/>
        <w:adjustRightInd w:val="0"/>
        <w:jc w:val="center"/>
        <w:rPr>
          <w:rFonts w:ascii="Gill Sans MT" w:hAnsi="Gill Sans MT" w:cs="Arial"/>
          <w:b/>
          <w:bCs/>
          <w:color w:val="000000"/>
          <w:sz w:val="22"/>
          <w:szCs w:val="22"/>
          <w:lang w:val="en-GB"/>
        </w:rPr>
      </w:pPr>
    </w:p>
    <w:p w:rsidR="0041343D" w:rsidRPr="0041343D" w:rsidRDefault="0041343D" w:rsidP="005E306B">
      <w:pPr>
        <w:autoSpaceDE w:val="0"/>
        <w:autoSpaceDN w:val="0"/>
        <w:adjustRightInd w:val="0"/>
        <w:jc w:val="center"/>
        <w:rPr>
          <w:rFonts w:ascii="Gill Sans MT" w:hAnsi="Gill Sans MT" w:cs="Arial"/>
          <w:b/>
          <w:bCs/>
          <w:color w:val="000000"/>
          <w:sz w:val="22"/>
          <w:szCs w:val="22"/>
          <w:lang w:val="en-GB"/>
        </w:rPr>
      </w:pPr>
    </w:p>
    <w:p w:rsidR="0041343D" w:rsidRPr="0041343D" w:rsidRDefault="0041343D" w:rsidP="005E306B">
      <w:pPr>
        <w:autoSpaceDE w:val="0"/>
        <w:autoSpaceDN w:val="0"/>
        <w:adjustRightInd w:val="0"/>
        <w:jc w:val="center"/>
        <w:rPr>
          <w:rFonts w:ascii="Gill Sans MT" w:hAnsi="Gill Sans MT" w:cs="Arial"/>
          <w:b/>
          <w:bCs/>
          <w:color w:val="000000"/>
          <w:sz w:val="22"/>
          <w:szCs w:val="22"/>
          <w:lang w:val="en-GB"/>
        </w:rPr>
      </w:pPr>
    </w:p>
    <w:p w:rsidR="00746EAF" w:rsidRDefault="00746EAF" w:rsidP="0041343D">
      <w:pPr>
        <w:autoSpaceDE w:val="0"/>
        <w:autoSpaceDN w:val="0"/>
        <w:adjustRightInd w:val="0"/>
        <w:rPr>
          <w:rFonts w:ascii="Gill Sans MT" w:hAnsi="Gill Sans MT" w:cs="Arial"/>
          <w:b/>
          <w:bCs/>
          <w:color w:val="000000"/>
          <w:sz w:val="22"/>
          <w:szCs w:val="22"/>
          <w:lang w:val="en-GB"/>
        </w:rPr>
      </w:pPr>
    </w:p>
    <w:p w:rsidR="00746EAF" w:rsidRDefault="00746EAF" w:rsidP="0041343D">
      <w:pPr>
        <w:autoSpaceDE w:val="0"/>
        <w:autoSpaceDN w:val="0"/>
        <w:adjustRightInd w:val="0"/>
        <w:rPr>
          <w:rFonts w:ascii="Gill Sans MT" w:hAnsi="Gill Sans MT" w:cs="Arial"/>
          <w:b/>
          <w:bCs/>
          <w:color w:val="000000"/>
          <w:lang w:val="en-GB"/>
        </w:rPr>
      </w:pPr>
    </w:p>
    <w:p w:rsidR="0041343D" w:rsidRDefault="0041343D" w:rsidP="005E306B">
      <w:pPr>
        <w:autoSpaceDE w:val="0"/>
        <w:autoSpaceDN w:val="0"/>
        <w:adjustRightInd w:val="0"/>
        <w:jc w:val="center"/>
        <w:rPr>
          <w:rFonts w:ascii="Gill Sans MT" w:hAnsi="Gill Sans MT" w:cs="Arial"/>
          <w:b/>
          <w:bCs/>
          <w:color w:val="000000"/>
          <w:lang w:val="en-GB"/>
        </w:rPr>
      </w:pPr>
    </w:p>
    <w:p w:rsidR="00A305E1" w:rsidRPr="005E306B" w:rsidRDefault="00A305E1" w:rsidP="005E306B">
      <w:pPr>
        <w:autoSpaceDE w:val="0"/>
        <w:autoSpaceDN w:val="0"/>
        <w:adjustRightInd w:val="0"/>
        <w:jc w:val="center"/>
        <w:rPr>
          <w:rFonts w:ascii="Gill Sans MT" w:hAnsi="Gill Sans MT" w:cs="Arial"/>
          <w:color w:val="000000"/>
          <w:lang w:val="en-GB"/>
        </w:rPr>
      </w:pPr>
      <w:r w:rsidRPr="005E306B">
        <w:rPr>
          <w:rFonts w:ascii="Gill Sans MT" w:hAnsi="Gill Sans MT" w:cs="Arial"/>
          <w:b/>
          <w:bCs/>
          <w:color w:val="000000"/>
          <w:lang w:val="en-GB"/>
        </w:rPr>
        <w:lastRenderedPageBreak/>
        <w:t>GRIEVANCE PROCEDURE</w:t>
      </w: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1. GENERAL PRINCIPLES </w:t>
      </w:r>
    </w:p>
    <w:p w:rsidR="005E306B" w:rsidRDefault="005E306B" w:rsidP="005E306B">
      <w:pPr>
        <w:autoSpaceDE w:val="0"/>
        <w:autoSpaceDN w:val="0"/>
        <w:adjustRightInd w:val="0"/>
        <w:rPr>
          <w:rFonts w:ascii="Gill Sans MT" w:hAnsi="Gill Sans MT" w:cs="Arial"/>
          <w:b/>
          <w:bCs/>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1.1 </w:t>
      </w:r>
      <w:r w:rsidR="00A143BA">
        <w:rPr>
          <w:rFonts w:ascii="Gill Sans MT" w:hAnsi="Gill Sans MT" w:cs="Arial"/>
          <w:color w:val="000000"/>
          <w:sz w:val="22"/>
          <w:szCs w:val="22"/>
          <w:lang w:val="en-GB"/>
        </w:rPr>
        <w:t>The Trust’s</w:t>
      </w:r>
      <w:r w:rsidRPr="005E306B">
        <w:rPr>
          <w:rFonts w:ascii="Gill Sans MT" w:hAnsi="Gill Sans MT" w:cs="Arial"/>
          <w:color w:val="000000"/>
          <w:sz w:val="22"/>
          <w:szCs w:val="22"/>
          <w:lang w:val="en-GB"/>
        </w:rPr>
        <w:t xml:space="preserve"> Policy is to encourage free communication between employees and their managers to ensure that questions and problems arising during the course of employment can be aired and, where possible, resolved quickly and to the satisfaction of all concerned. The Grievance Procedure complies with current employment legislation and the ACAS Code of Practice on Grievance Procedures. </w:t>
      </w:r>
    </w:p>
    <w:p w:rsidR="005E306B" w:rsidRDefault="005E306B" w:rsidP="005E306B">
      <w:pPr>
        <w:autoSpaceDE w:val="0"/>
        <w:autoSpaceDN w:val="0"/>
        <w:adjustRightInd w:val="0"/>
        <w:rPr>
          <w:rFonts w:ascii="Gill Sans MT" w:hAnsi="Gill Sans MT" w:cs="Arial"/>
          <w:b/>
          <w:bCs/>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1.2 </w:t>
      </w:r>
      <w:r w:rsidRPr="005E306B">
        <w:rPr>
          <w:rFonts w:ascii="Gill Sans MT" w:hAnsi="Gill Sans MT" w:cs="Arial"/>
          <w:color w:val="000000"/>
          <w:sz w:val="22"/>
          <w:szCs w:val="22"/>
          <w:lang w:val="en-GB"/>
        </w:rPr>
        <w:t xml:space="preserve">The aims of the Grievance Procedure are to settle grievances fairly and to operate simply and rapidly. Every effort will be made to resolve the issue at the earliest possible stage and at each </w:t>
      </w:r>
      <w:proofErr w:type="gramStart"/>
      <w:r w:rsidRPr="005E306B">
        <w:rPr>
          <w:rFonts w:ascii="Gill Sans MT" w:hAnsi="Gill Sans MT" w:cs="Arial"/>
          <w:color w:val="000000"/>
          <w:sz w:val="22"/>
          <w:szCs w:val="22"/>
          <w:lang w:val="en-GB"/>
        </w:rPr>
        <w:t>stage</w:t>
      </w:r>
      <w:proofErr w:type="gramEnd"/>
      <w:r w:rsidRPr="005E306B">
        <w:rPr>
          <w:rFonts w:ascii="Gill Sans MT" w:hAnsi="Gill Sans MT" w:cs="Arial"/>
          <w:color w:val="000000"/>
          <w:sz w:val="22"/>
          <w:szCs w:val="22"/>
          <w:lang w:val="en-GB"/>
        </w:rPr>
        <w:t xml:space="preserve"> efforts will be made in order to avoid proceeding to the next stage and to settle the issue amicably. </w:t>
      </w:r>
    </w:p>
    <w:p w:rsidR="005E306B" w:rsidRDefault="005E306B" w:rsidP="005E306B">
      <w:pPr>
        <w:autoSpaceDE w:val="0"/>
        <w:autoSpaceDN w:val="0"/>
        <w:adjustRightInd w:val="0"/>
        <w:rPr>
          <w:rFonts w:ascii="Gill Sans MT" w:hAnsi="Gill Sans MT" w:cs="Arial"/>
          <w:b/>
          <w:bCs/>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1.3 </w:t>
      </w:r>
      <w:r w:rsidRPr="005E306B">
        <w:rPr>
          <w:rFonts w:ascii="Gill Sans MT" w:hAnsi="Gill Sans MT" w:cs="Arial"/>
          <w:color w:val="000000"/>
          <w:sz w:val="22"/>
          <w:szCs w:val="22"/>
          <w:lang w:val="en-GB"/>
        </w:rPr>
        <w:t xml:space="preserve">All complaints on any matter, excluding those issues outlined in Paragraph 3, submitted by employees </w:t>
      </w:r>
      <w:proofErr w:type="gramStart"/>
      <w:r w:rsidRPr="005E306B">
        <w:rPr>
          <w:rFonts w:ascii="Gill Sans MT" w:hAnsi="Gill Sans MT" w:cs="Arial"/>
          <w:color w:val="000000"/>
          <w:sz w:val="22"/>
          <w:szCs w:val="22"/>
          <w:lang w:val="en-GB"/>
        </w:rPr>
        <w:t>will be treated</w:t>
      </w:r>
      <w:proofErr w:type="gramEnd"/>
      <w:r w:rsidRPr="005E306B">
        <w:rPr>
          <w:rFonts w:ascii="Gill Sans MT" w:hAnsi="Gill Sans MT" w:cs="Arial"/>
          <w:color w:val="000000"/>
          <w:sz w:val="22"/>
          <w:szCs w:val="22"/>
          <w:lang w:val="en-GB"/>
        </w:rPr>
        <w:t xml:space="preserve"> as grievances to be dealt with under this procedure. The procedure </w:t>
      </w:r>
      <w:proofErr w:type="gramStart"/>
      <w:r w:rsidRPr="005E306B">
        <w:rPr>
          <w:rFonts w:ascii="Gill Sans MT" w:hAnsi="Gill Sans MT" w:cs="Arial"/>
          <w:color w:val="000000"/>
          <w:sz w:val="22"/>
          <w:szCs w:val="22"/>
          <w:lang w:val="en-GB"/>
        </w:rPr>
        <w:t>has been specifically designed to be used</w:t>
      </w:r>
      <w:proofErr w:type="gramEnd"/>
      <w:r w:rsidRPr="005E306B">
        <w:rPr>
          <w:rFonts w:ascii="Gill Sans MT" w:hAnsi="Gill Sans MT" w:cs="Arial"/>
          <w:color w:val="000000"/>
          <w:sz w:val="22"/>
          <w:szCs w:val="22"/>
          <w:lang w:val="en-GB"/>
        </w:rPr>
        <w:t xml:space="preserve"> by employees, either on an individual or group basis to ensure that issues relating to employment within </w:t>
      </w:r>
      <w:r w:rsidR="00A143BA">
        <w:rPr>
          <w:rFonts w:ascii="Gill Sans MT" w:hAnsi="Gill Sans MT" w:cs="Arial"/>
          <w:color w:val="000000"/>
          <w:sz w:val="22"/>
          <w:szCs w:val="22"/>
          <w:lang w:val="en-GB"/>
        </w:rPr>
        <w:t>the Trust</w:t>
      </w:r>
      <w:r w:rsidRPr="005E306B">
        <w:rPr>
          <w:rFonts w:ascii="Gill Sans MT" w:hAnsi="Gill Sans MT" w:cs="Arial"/>
          <w:color w:val="000000"/>
          <w:sz w:val="22"/>
          <w:szCs w:val="22"/>
          <w:lang w:val="en-GB"/>
        </w:rPr>
        <w:t xml:space="preserve"> are dealt with and settled fairly, speedily and as near to the point of origin as possible. Every effort </w:t>
      </w:r>
      <w:proofErr w:type="gramStart"/>
      <w:r w:rsidRPr="005E306B">
        <w:rPr>
          <w:rFonts w:ascii="Gill Sans MT" w:hAnsi="Gill Sans MT" w:cs="Arial"/>
          <w:color w:val="000000"/>
          <w:sz w:val="22"/>
          <w:szCs w:val="22"/>
          <w:lang w:val="en-GB"/>
        </w:rPr>
        <w:t>will be made</w:t>
      </w:r>
      <w:proofErr w:type="gramEnd"/>
      <w:r w:rsidRPr="005E306B">
        <w:rPr>
          <w:rFonts w:ascii="Gill Sans MT" w:hAnsi="Gill Sans MT" w:cs="Arial"/>
          <w:color w:val="000000"/>
          <w:sz w:val="22"/>
          <w:szCs w:val="22"/>
          <w:lang w:val="en-GB"/>
        </w:rPr>
        <w:t xml:space="preserve"> to hear any grievances at the earliest opportunity. </w:t>
      </w:r>
    </w:p>
    <w:p w:rsidR="005E306B" w:rsidRDefault="005E306B" w:rsidP="005E306B">
      <w:pPr>
        <w:autoSpaceDE w:val="0"/>
        <w:autoSpaceDN w:val="0"/>
        <w:adjustRightInd w:val="0"/>
        <w:rPr>
          <w:rFonts w:ascii="Gill Sans MT" w:hAnsi="Gill Sans MT" w:cs="Arial"/>
          <w:b/>
          <w:bCs/>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proofErr w:type="gramStart"/>
      <w:r w:rsidRPr="005E306B">
        <w:rPr>
          <w:rFonts w:ascii="Gill Sans MT" w:hAnsi="Gill Sans MT" w:cs="Arial"/>
          <w:b/>
          <w:bCs/>
          <w:color w:val="000000"/>
          <w:sz w:val="22"/>
          <w:szCs w:val="22"/>
          <w:lang w:val="en-GB"/>
        </w:rPr>
        <w:t xml:space="preserve">1.4 </w:t>
      </w:r>
      <w:r w:rsidRPr="005E306B">
        <w:rPr>
          <w:rFonts w:ascii="Gill Sans MT" w:hAnsi="Gill Sans MT" w:cs="Arial"/>
          <w:color w:val="000000"/>
          <w:sz w:val="22"/>
          <w:szCs w:val="22"/>
          <w:lang w:val="en-GB"/>
        </w:rPr>
        <w:t>At all</w:t>
      </w:r>
      <w:proofErr w:type="gramEnd"/>
      <w:r w:rsidRPr="005E306B">
        <w:rPr>
          <w:rFonts w:ascii="Gill Sans MT" w:hAnsi="Gill Sans MT" w:cs="Arial"/>
          <w:color w:val="000000"/>
          <w:sz w:val="22"/>
          <w:szCs w:val="22"/>
          <w:lang w:val="en-GB"/>
        </w:rPr>
        <w:t xml:space="preserve"> stages of the Procedure, the individual submitting the grievance must provide sufficient and relevant information to allow it to be properly considered. </w:t>
      </w:r>
    </w:p>
    <w:p w:rsidR="005E306B" w:rsidRDefault="005E306B" w:rsidP="005E306B">
      <w:pPr>
        <w:autoSpaceDE w:val="0"/>
        <w:autoSpaceDN w:val="0"/>
        <w:adjustRightInd w:val="0"/>
        <w:rPr>
          <w:rFonts w:ascii="Gill Sans MT" w:hAnsi="Gill Sans MT" w:cs="Arial"/>
          <w:b/>
          <w:bCs/>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1.5 </w:t>
      </w:r>
      <w:r w:rsidR="00A143BA">
        <w:rPr>
          <w:rFonts w:ascii="Gill Sans MT" w:hAnsi="Gill Sans MT" w:cs="Arial"/>
          <w:color w:val="000000"/>
          <w:sz w:val="22"/>
          <w:szCs w:val="22"/>
          <w:lang w:val="en-GB"/>
        </w:rPr>
        <w:t>The Trust</w:t>
      </w:r>
      <w:r w:rsidRPr="005E306B">
        <w:rPr>
          <w:rFonts w:ascii="Gill Sans MT" w:hAnsi="Gill Sans MT" w:cs="Arial"/>
          <w:color w:val="000000"/>
          <w:sz w:val="22"/>
          <w:szCs w:val="22"/>
          <w:lang w:val="en-GB"/>
        </w:rPr>
        <w:t xml:space="preserve"> recognises the right of individual employees to use the procedure to settle individual grievances. They can be represented in the process by a Trade Union representative or work colleague if they so wish. </w:t>
      </w:r>
    </w:p>
    <w:p w:rsidR="005E306B" w:rsidRDefault="005E306B" w:rsidP="005E306B">
      <w:pPr>
        <w:autoSpaceDE w:val="0"/>
        <w:autoSpaceDN w:val="0"/>
        <w:adjustRightInd w:val="0"/>
        <w:rPr>
          <w:rFonts w:ascii="Gill Sans MT" w:hAnsi="Gill Sans MT" w:cs="Arial"/>
          <w:b/>
          <w:bCs/>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1.6 </w:t>
      </w:r>
      <w:r w:rsidRPr="005E306B">
        <w:rPr>
          <w:rFonts w:ascii="Gill Sans MT" w:hAnsi="Gill Sans MT" w:cs="Arial"/>
          <w:color w:val="000000"/>
          <w:sz w:val="22"/>
          <w:szCs w:val="22"/>
          <w:lang w:val="en-GB"/>
        </w:rPr>
        <w:t xml:space="preserve">Where a group of employees, acting collectively, raise a grievance, they must do so through a recognised Trade Union. Collective issues </w:t>
      </w:r>
      <w:proofErr w:type="gramStart"/>
      <w:r w:rsidRPr="005E306B">
        <w:rPr>
          <w:rFonts w:ascii="Gill Sans MT" w:hAnsi="Gill Sans MT" w:cs="Arial"/>
          <w:color w:val="000000"/>
          <w:sz w:val="22"/>
          <w:szCs w:val="22"/>
          <w:lang w:val="en-GB"/>
        </w:rPr>
        <w:t>must be pursued</w:t>
      </w:r>
      <w:proofErr w:type="gramEnd"/>
      <w:r w:rsidRPr="005E306B">
        <w:rPr>
          <w:rFonts w:ascii="Gill Sans MT" w:hAnsi="Gill Sans MT" w:cs="Arial"/>
          <w:color w:val="000000"/>
          <w:sz w:val="22"/>
          <w:szCs w:val="22"/>
          <w:lang w:val="en-GB"/>
        </w:rPr>
        <w:t xml:space="preserve"> by a recognised Trade Union in accordance with </w:t>
      </w:r>
      <w:r w:rsidR="00A143BA">
        <w:rPr>
          <w:rFonts w:ascii="Gill Sans MT" w:hAnsi="Gill Sans MT" w:cs="Arial"/>
          <w:color w:val="000000"/>
          <w:sz w:val="22"/>
          <w:szCs w:val="22"/>
          <w:lang w:val="en-GB"/>
        </w:rPr>
        <w:t>the Trust’s</w:t>
      </w:r>
      <w:r w:rsidRPr="005E306B">
        <w:rPr>
          <w:rFonts w:ascii="Gill Sans MT" w:hAnsi="Gill Sans MT" w:cs="Arial"/>
          <w:color w:val="000000"/>
          <w:sz w:val="22"/>
          <w:szCs w:val="22"/>
          <w:lang w:val="en-GB"/>
        </w:rPr>
        <w:t xml:space="preserve"> recognition of the Trade Unions as the appropriate bodies for consultation and negotiation purposes. </w:t>
      </w:r>
    </w:p>
    <w:p w:rsidR="005E306B" w:rsidRDefault="005E306B" w:rsidP="005E306B">
      <w:pPr>
        <w:autoSpaceDE w:val="0"/>
        <w:autoSpaceDN w:val="0"/>
        <w:adjustRightInd w:val="0"/>
        <w:rPr>
          <w:rFonts w:ascii="Gill Sans MT" w:hAnsi="Gill Sans MT" w:cs="Arial"/>
          <w:b/>
          <w:bCs/>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1.7 </w:t>
      </w:r>
      <w:r w:rsidRPr="005E306B">
        <w:rPr>
          <w:rFonts w:ascii="Gill Sans MT" w:hAnsi="Gill Sans MT" w:cs="Arial"/>
          <w:color w:val="000000"/>
          <w:sz w:val="22"/>
          <w:szCs w:val="22"/>
          <w:lang w:val="en-GB"/>
        </w:rPr>
        <w:t xml:space="preserve">Employees should aim to settle most of their grievances informally by using Stage 1 of the procedure. It </w:t>
      </w:r>
      <w:proofErr w:type="gramStart"/>
      <w:r w:rsidRPr="005E306B">
        <w:rPr>
          <w:rFonts w:ascii="Gill Sans MT" w:hAnsi="Gill Sans MT" w:cs="Arial"/>
          <w:color w:val="000000"/>
          <w:sz w:val="22"/>
          <w:szCs w:val="22"/>
          <w:lang w:val="en-GB"/>
        </w:rPr>
        <w:t>is recognised that depending on the nature of the issue all stages in the procedure need not be used</w:t>
      </w:r>
      <w:proofErr w:type="gramEnd"/>
      <w:r w:rsidRPr="005E306B">
        <w:rPr>
          <w:rFonts w:ascii="Gill Sans MT" w:hAnsi="Gill Sans MT" w:cs="Arial"/>
          <w:color w:val="000000"/>
          <w:sz w:val="22"/>
          <w:szCs w:val="22"/>
          <w:lang w:val="en-GB"/>
        </w:rPr>
        <w:t xml:space="preserve">. However, failure to reply by management within the timescale on an issue can lead to the next stage of the procedure </w:t>
      </w:r>
      <w:proofErr w:type="gramStart"/>
      <w:r w:rsidRPr="005E306B">
        <w:rPr>
          <w:rFonts w:ascii="Gill Sans MT" w:hAnsi="Gill Sans MT" w:cs="Arial"/>
          <w:color w:val="000000"/>
          <w:sz w:val="22"/>
          <w:szCs w:val="22"/>
          <w:lang w:val="en-GB"/>
        </w:rPr>
        <w:t>being invoked</w:t>
      </w:r>
      <w:proofErr w:type="gramEnd"/>
      <w:r w:rsidRPr="005E306B">
        <w:rPr>
          <w:rFonts w:ascii="Gill Sans MT" w:hAnsi="Gill Sans MT" w:cs="Arial"/>
          <w:color w:val="000000"/>
          <w:sz w:val="22"/>
          <w:szCs w:val="22"/>
          <w:lang w:val="en-GB"/>
        </w:rPr>
        <w:t xml:space="preserve">. Where appropriate both parties may agree that the matter has been resolved. Only if the matter </w:t>
      </w:r>
      <w:proofErr w:type="gramStart"/>
      <w:r w:rsidRPr="005E306B">
        <w:rPr>
          <w:rFonts w:ascii="Gill Sans MT" w:hAnsi="Gill Sans MT" w:cs="Arial"/>
          <w:color w:val="000000"/>
          <w:sz w:val="22"/>
          <w:szCs w:val="22"/>
          <w:lang w:val="en-GB"/>
        </w:rPr>
        <w:t>cannot be settled</w:t>
      </w:r>
      <w:proofErr w:type="gramEnd"/>
      <w:r w:rsidRPr="005E306B">
        <w:rPr>
          <w:rFonts w:ascii="Gill Sans MT" w:hAnsi="Gill Sans MT" w:cs="Arial"/>
          <w:color w:val="000000"/>
          <w:sz w:val="22"/>
          <w:szCs w:val="22"/>
          <w:lang w:val="en-GB"/>
        </w:rPr>
        <w:t xml:space="preserve"> informally should the employee resort to the formal grievance procedure. </w:t>
      </w:r>
    </w:p>
    <w:p w:rsidR="005E306B" w:rsidRDefault="005E306B" w:rsidP="005E306B">
      <w:pPr>
        <w:autoSpaceDE w:val="0"/>
        <w:autoSpaceDN w:val="0"/>
        <w:adjustRightInd w:val="0"/>
        <w:rPr>
          <w:rFonts w:ascii="Gill Sans MT" w:hAnsi="Gill Sans MT" w:cs="Arial"/>
          <w:b/>
          <w:bCs/>
          <w:color w:val="000000"/>
          <w:sz w:val="22"/>
          <w:szCs w:val="22"/>
          <w:lang w:val="en-GB"/>
        </w:rPr>
      </w:pPr>
    </w:p>
    <w:p w:rsidR="00A305E1"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1.8 </w:t>
      </w:r>
      <w:r w:rsidRPr="005E306B">
        <w:rPr>
          <w:rFonts w:ascii="Gill Sans MT" w:hAnsi="Gill Sans MT" w:cs="Arial"/>
          <w:color w:val="000000"/>
          <w:sz w:val="22"/>
          <w:szCs w:val="22"/>
          <w:lang w:val="en-GB"/>
        </w:rPr>
        <w:t xml:space="preserve">Where the grievance </w:t>
      </w:r>
      <w:proofErr w:type="gramStart"/>
      <w:r w:rsidRPr="005E306B">
        <w:rPr>
          <w:rFonts w:ascii="Gill Sans MT" w:hAnsi="Gill Sans MT" w:cs="Arial"/>
          <w:color w:val="000000"/>
          <w:sz w:val="22"/>
          <w:szCs w:val="22"/>
          <w:lang w:val="en-GB"/>
        </w:rPr>
        <w:t>is raised</w:t>
      </w:r>
      <w:proofErr w:type="gramEnd"/>
      <w:r w:rsidRPr="005E306B">
        <w:rPr>
          <w:rFonts w:ascii="Gill Sans MT" w:hAnsi="Gill Sans MT" w:cs="Arial"/>
          <w:color w:val="000000"/>
          <w:sz w:val="22"/>
          <w:szCs w:val="22"/>
          <w:lang w:val="en-GB"/>
        </w:rPr>
        <w:t xml:space="preserve"> against an employee’s supervisor</w:t>
      </w:r>
      <w:r w:rsidR="00E33320">
        <w:rPr>
          <w:rFonts w:ascii="Gill Sans MT" w:hAnsi="Gill Sans MT" w:cs="Arial"/>
          <w:color w:val="000000"/>
          <w:sz w:val="22"/>
          <w:szCs w:val="22"/>
          <w:lang w:val="en-GB"/>
        </w:rPr>
        <w:t>/line manager</w:t>
      </w:r>
      <w:r w:rsidRPr="005E306B">
        <w:rPr>
          <w:rFonts w:ascii="Gill Sans MT" w:hAnsi="Gill Sans MT" w:cs="Arial"/>
          <w:color w:val="000000"/>
          <w:sz w:val="22"/>
          <w:szCs w:val="22"/>
          <w:lang w:val="en-GB"/>
        </w:rPr>
        <w:t xml:space="preserve"> then either at Stage 1 or Stage 2 level, it will be heard by another suitable management representative. </w:t>
      </w:r>
    </w:p>
    <w:p w:rsidR="005E306B" w:rsidRDefault="005E306B" w:rsidP="005E306B">
      <w:pPr>
        <w:autoSpaceDE w:val="0"/>
        <w:autoSpaceDN w:val="0"/>
        <w:adjustRightInd w:val="0"/>
        <w:rPr>
          <w:rFonts w:ascii="Gill Sans MT" w:hAnsi="Gill Sans MT" w:cs="Arial"/>
          <w:color w:val="000000"/>
          <w:sz w:val="22"/>
          <w:szCs w:val="22"/>
          <w:lang w:val="en-GB"/>
        </w:rPr>
      </w:pPr>
    </w:p>
    <w:p w:rsidR="005E306B" w:rsidRPr="005E306B" w:rsidRDefault="005E306B" w:rsidP="005E306B">
      <w:pPr>
        <w:autoSpaceDE w:val="0"/>
        <w:autoSpaceDN w:val="0"/>
        <w:adjustRightInd w:val="0"/>
        <w:rPr>
          <w:rFonts w:ascii="Gill Sans MT" w:hAnsi="Gill Sans MT" w:cs="Arial"/>
          <w:color w:val="000000"/>
          <w:sz w:val="22"/>
          <w:szCs w:val="22"/>
          <w:lang w:val="en-GB"/>
        </w:rPr>
      </w:pPr>
      <w:r w:rsidRPr="008436D4">
        <w:rPr>
          <w:rFonts w:ascii="Gill Sans MT" w:hAnsi="Gill Sans MT" w:cs="Arial"/>
          <w:b/>
          <w:color w:val="000000"/>
          <w:sz w:val="22"/>
          <w:szCs w:val="22"/>
          <w:lang w:val="en-GB"/>
        </w:rPr>
        <w:t xml:space="preserve">1.9 </w:t>
      </w:r>
      <w:r w:rsidRPr="008436D4">
        <w:rPr>
          <w:rFonts w:ascii="Gill Sans MT" w:hAnsi="Gill Sans MT" w:cs="Arial"/>
          <w:color w:val="000000"/>
          <w:sz w:val="22"/>
          <w:szCs w:val="22"/>
          <w:lang w:val="en-GB"/>
        </w:rPr>
        <w:t xml:space="preserve">Where the grievance </w:t>
      </w:r>
      <w:proofErr w:type="gramStart"/>
      <w:r w:rsidRPr="008436D4">
        <w:rPr>
          <w:rFonts w:ascii="Gill Sans MT" w:hAnsi="Gill Sans MT" w:cs="Arial"/>
          <w:color w:val="000000"/>
          <w:sz w:val="22"/>
          <w:szCs w:val="22"/>
          <w:lang w:val="en-GB"/>
        </w:rPr>
        <w:t>is raised</w:t>
      </w:r>
      <w:proofErr w:type="gramEnd"/>
      <w:r w:rsidRPr="008436D4">
        <w:rPr>
          <w:rFonts w:ascii="Gill Sans MT" w:hAnsi="Gill Sans MT" w:cs="Arial"/>
          <w:color w:val="000000"/>
          <w:sz w:val="22"/>
          <w:szCs w:val="22"/>
          <w:lang w:val="en-GB"/>
        </w:rPr>
        <w:t xml:space="preserve"> against a Development Manager it will be heard by the Chief Officer. </w:t>
      </w:r>
      <w:r w:rsidRPr="008436D4">
        <w:rPr>
          <w:rFonts w:ascii="Gill Sans MT" w:hAnsi="Gill Sans MT" w:cs="Arial"/>
          <w:sz w:val="22"/>
          <w:szCs w:val="22"/>
        </w:rPr>
        <w:t xml:space="preserve">Where the grievance is raised against the Chief </w:t>
      </w:r>
      <w:proofErr w:type="gramStart"/>
      <w:r w:rsidRPr="008436D4">
        <w:rPr>
          <w:rFonts w:ascii="Gill Sans MT" w:hAnsi="Gill Sans MT" w:cs="Arial"/>
          <w:sz w:val="22"/>
          <w:szCs w:val="22"/>
        </w:rPr>
        <w:t>Officer</w:t>
      </w:r>
      <w:proofErr w:type="gramEnd"/>
      <w:r w:rsidRPr="008436D4">
        <w:rPr>
          <w:rFonts w:ascii="Gill Sans MT" w:hAnsi="Gill Sans MT" w:cs="Arial"/>
          <w:sz w:val="22"/>
          <w:szCs w:val="22"/>
        </w:rPr>
        <w:t xml:space="preserve"> it will be heard by the </w:t>
      </w:r>
      <w:r w:rsidR="00A143BA">
        <w:rPr>
          <w:rFonts w:ascii="Gill Sans MT" w:hAnsi="Gill Sans MT" w:cs="Arial"/>
          <w:sz w:val="22"/>
          <w:szCs w:val="22"/>
        </w:rPr>
        <w:t>Trust’s</w:t>
      </w:r>
      <w:r w:rsidRPr="008436D4">
        <w:rPr>
          <w:rFonts w:ascii="Gill Sans MT" w:hAnsi="Gill Sans MT" w:cs="Arial"/>
          <w:sz w:val="22"/>
          <w:szCs w:val="22"/>
        </w:rPr>
        <w:t xml:space="preserve"> Appeal Panel or specially constituted subcommittee of Trustees.</w:t>
      </w:r>
    </w:p>
    <w:p w:rsidR="005E306B" w:rsidRDefault="005E306B" w:rsidP="005E306B">
      <w:pPr>
        <w:autoSpaceDE w:val="0"/>
        <w:autoSpaceDN w:val="0"/>
        <w:adjustRightInd w:val="0"/>
        <w:rPr>
          <w:rFonts w:ascii="Gill Sans MT" w:hAnsi="Gill Sans MT" w:cs="Arial"/>
          <w:b/>
          <w:bCs/>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1.10 </w:t>
      </w:r>
      <w:r w:rsidRPr="005E306B">
        <w:rPr>
          <w:rFonts w:ascii="Gill Sans MT" w:hAnsi="Gill Sans MT" w:cs="Arial"/>
          <w:color w:val="000000"/>
          <w:sz w:val="22"/>
          <w:szCs w:val="22"/>
          <w:lang w:val="en-GB"/>
        </w:rPr>
        <w:t xml:space="preserve">Any employee whose grievance has been rejected under </w:t>
      </w:r>
      <w:r w:rsidR="00A143BA">
        <w:rPr>
          <w:rFonts w:ascii="Gill Sans MT" w:hAnsi="Gill Sans MT" w:cs="Arial"/>
          <w:color w:val="000000"/>
          <w:sz w:val="22"/>
          <w:szCs w:val="22"/>
          <w:lang w:val="en-GB"/>
        </w:rPr>
        <w:t>the Trust’s</w:t>
      </w:r>
      <w:r w:rsidRPr="005E306B">
        <w:rPr>
          <w:rFonts w:ascii="Gill Sans MT" w:hAnsi="Gill Sans MT" w:cs="Arial"/>
          <w:color w:val="000000"/>
          <w:sz w:val="22"/>
          <w:szCs w:val="22"/>
          <w:lang w:val="en-GB"/>
        </w:rPr>
        <w:t xml:space="preserve"> Grievance Procedure cannot submit a second grievance on the same or substantially the same issue </w:t>
      </w:r>
      <w:proofErr w:type="gramStart"/>
      <w:r w:rsidRPr="005E306B">
        <w:rPr>
          <w:rFonts w:ascii="Gill Sans MT" w:hAnsi="Gill Sans MT" w:cs="Arial"/>
          <w:color w:val="000000"/>
          <w:sz w:val="22"/>
          <w:szCs w:val="22"/>
          <w:lang w:val="en-GB"/>
        </w:rPr>
        <w:t>at a later date</w:t>
      </w:r>
      <w:proofErr w:type="gramEnd"/>
      <w:r w:rsidRPr="005E306B">
        <w:rPr>
          <w:rFonts w:ascii="Gill Sans MT" w:hAnsi="Gill Sans MT" w:cs="Arial"/>
          <w:color w:val="000000"/>
          <w:sz w:val="22"/>
          <w:szCs w:val="22"/>
          <w:lang w:val="en-GB"/>
        </w:rPr>
        <w:t xml:space="preserve">. </w:t>
      </w:r>
    </w:p>
    <w:p w:rsidR="005E306B" w:rsidRDefault="005E306B" w:rsidP="005E306B">
      <w:pPr>
        <w:autoSpaceDE w:val="0"/>
        <w:autoSpaceDN w:val="0"/>
        <w:adjustRightInd w:val="0"/>
        <w:rPr>
          <w:rFonts w:ascii="Gill Sans MT" w:hAnsi="Gill Sans MT" w:cs="Arial"/>
          <w:b/>
          <w:bCs/>
          <w:color w:val="000000"/>
          <w:sz w:val="22"/>
          <w:szCs w:val="22"/>
          <w:lang w:val="en-GB"/>
        </w:rPr>
      </w:pPr>
    </w:p>
    <w:p w:rsidR="00A305E1"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1.11 </w:t>
      </w:r>
      <w:r w:rsidRPr="005E306B">
        <w:rPr>
          <w:rFonts w:ascii="Gill Sans MT" w:hAnsi="Gill Sans MT" w:cs="Arial"/>
          <w:color w:val="000000"/>
          <w:sz w:val="22"/>
          <w:szCs w:val="22"/>
          <w:lang w:val="en-GB"/>
        </w:rPr>
        <w:t xml:space="preserve">Every reasonable effort </w:t>
      </w:r>
      <w:proofErr w:type="gramStart"/>
      <w:r w:rsidRPr="005E306B">
        <w:rPr>
          <w:rFonts w:ascii="Gill Sans MT" w:hAnsi="Gill Sans MT" w:cs="Arial"/>
          <w:color w:val="000000"/>
          <w:sz w:val="22"/>
          <w:szCs w:val="22"/>
          <w:lang w:val="en-GB"/>
        </w:rPr>
        <w:t>will be made</w:t>
      </w:r>
      <w:proofErr w:type="gramEnd"/>
      <w:r w:rsidRPr="005E306B">
        <w:rPr>
          <w:rFonts w:ascii="Gill Sans MT" w:hAnsi="Gill Sans MT" w:cs="Arial"/>
          <w:color w:val="000000"/>
          <w:sz w:val="22"/>
          <w:szCs w:val="22"/>
          <w:lang w:val="en-GB"/>
        </w:rPr>
        <w:t xml:space="preserve"> to adhere to the timescales in the procedure. Where there is agreement between both parties the timescales may be altered e.g. where Trade Union(s) need time to consult their members; an employee is unable to arrange for a representative to attend the Grievance Hearing or relevant management representative is not available due to annual leave. </w:t>
      </w:r>
    </w:p>
    <w:p w:rsidR="008436D4" w:rsidRPr="005E306B" w:rsidRDefault="008436D4" w:rsidP="005E306B">
      <w:pPr>
        <w:autoSpaceDE w:val="0"/>
        <w:autoSpaceDN w:val="0"/>
        <w:adjustRightInd w:val="0"/>
        <w:rPr>
          <w:rFonts w:ascii="Gill Sans MT" w:hAnsi="Gill Sans MT" w:cs="Arial"/>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1.12 </w:t>
      </w:r>
      <w:r w:rsidRPr="005E306B">
        <w:rPr>
          <w:rFonts w:ascii="Gill Sans MT" w:hAnsi="Gill Sans MT" w:cs="Arial"/>
          <w:color w:val="000000"/>
          <w:sz w:val="22"/>
          <w:szCs w:val="22"/>
          <w:lang w:val="en-GB"/>
        </w:rPr>
        <w:t xml:space="preserve">The Grievance Procedure </w:t>
      </w:r>
      <w:proofErr w:type="gramStart"/>
      <w:r w:rsidRPr="005E306B">
        <w:rPr>
          <w:rFonts w:ascii="Gill Sans MT" w:hAnsi="Gill Sans MT" w:cs="Arial"/>
          <w:color w:val="000000"/>
          <w:sz w:val="22"/>
          <w:szCs w:val="22"/>
          <w:lang w:val="en-GB"/>
        </w:rPr>
        <w:t>will be carried out</w:t>
      </w:r>
      <w:proofErr w:type="gramEnd"/>
      <w:r w:rsidRPr="005E306B">
        <w:rPr>
          <w:rFonts w:ascii="Gill Sans MT" w:hAnsi="Gill Sans MT" w:cs="Arial"/>
          <w:color w:val="000000"/>
          <w:sz w:val="22"/>
          <w:szCs w:val="22"/>
          <w:lang w:val="en-GB"/>
        </w:rPr>
        <w:t xml:space="preserve"> in confidence, unless otherwise agreed with the parties involved and will not prejudice the aggrieved employee’s current employment or future career prospects. </w:t>
      </w:r>
    </w:p>
    <w:p w:rsidR="00B3258A" w:rsidRDefault="00B3258A" w:rsidP="005E306B">
      <w:pPr>
        <w:autoSpaceDE w:val="0"/>
        <w:autoSpaceDN w:val="0"/>
        <w:adjustRightInd w:val="0"/>
        <w:rPr>
          <w:rFonts w:ascii="Gill Sans MT" w:hAnsi="Gill Sans MT" w:cs="Arial"/>
          <w:b/>
          <w:bCs/>
          <w:color w:val="000000"/>
          <w:sz w:val="22"/>
          <w:szCs w:val="22"/>
          <w:lang w:val="en-GB"/>
        </w:rPr>
      </w:pPr>
    </w:p>
    <w:p w:rsidR="0041343D"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1.13 </w:t>
      </w:r>
      <w:r w:rsidRPr="005E306B">
        <w:rPr>
          <w:rFonts w:ascii="Gill Sans MT" w:hAnsi="Gill Sans MT" w:cs="Arial"/>
          <w:color w:val="000000"/>
          <w:sz w:val="22"/>
          <w:szCs w:val="22"/>
          <w:lang w:val="en-GB"/>
        </w:rPr>
        <w:t xml:space="preserve">There may be occasions by agreement between the </w:t>
      </w:r>
      <w:r w:rsidR="00D94CA7" w:rsidRPr="008436D4">
        <w:rPr>
          <w:rFonts w:ascii="Gill Sans MT" w:hAnsi="Gill Sans MT" w:cs="Arial"/>
          <w:color w:val="000000"/>
          <w:sz w:val="22"/>
          <w:szCs w:val="22"/>
          <w:lang w:val="en-GB"/>
        </w:rPr>
        <w:t>Chief Officer</w:t>
      </w:r>
      <w:r w:rsidRPr="008436D4">
        <w:rPr>
          <w:rFonts w:ascii="Gill Sans MT" w:hAnsi="Gill Sans MT" w:cs="Arial"/>
          <w:color w:val="000000"/>
          <w:sz w:val="22"/>
          <w:szCs w:val="22"/>
          <w:lang w:val="en-GB"/>
        </w:rPr>
        <w:t xml:space="preserve"> and</w:t>
      </w:r>
      <w:r w:rsidRPr="005E306B">
        <w:rPr>
          <w:rFonts w:ascii="Gill Sans MT" w:hAnsi="Gill Sans MT" w:cs="Arial"/>
          <w:color w:val="000000"/>
          <w:sz w:val="22"/>
          <w:szCs w:val="22"/>
          <w:lang w:val="en-GB"/>
        </w:rPr>
        <w:t xml:space="preserve"> the employee or Trade Union concerned, where it is appropriate, for a grievance to </w:t>
      </w:r>
      <w:proofErr w:type="gramStart"/>
      <w:r w:rsidRPr="005E306B">
        <w:rPr>
          <w:rFonts w:ascii="Gill Sans MT" w:hAnsi="Gill Sans MT" w:cs="Arial"/>
          <w:color w:val="000000"/>
          <w:sz w:val="22"/>
          <w:szCs w:val="22"/>
          <w:lang w:val="en-GB"/>
        </w:rPr>
        <w:t>be hea</w:t>
      </w:r>
      <w:r w:rsidR="008436D4">
        <w:rPr>
          <w:rFonts w:ascii="Gill Sans MT" w:hAnsi="Gill Sans MT" w:cs="Arial"/>
          <w:color w:val="000000"/>
          <w:sz w:val="22"/>
          <w:szCs w:val="22"/>
          <w:lang w:val="en-GB"/>
        </w:rPr>
        <w:t>rd</w:t>
      </w:r>
      <w:proofErr w:type="gramEnd"/>
      <w:r w:rsidR="008436D4">
        <w:rPr>
          <w:rFonts w:ascii="Gill Sans MT" w:hAnsi="Gill Sans MT" w:cs="Arial"/>
          <w:color w:val="000000"/>
          <w:sz w:val="22"/>
          <w:szCs w:val="22"/>
          <w:lang w:val="en-GB"/>
        </w:rPr>
        <w:t xml:space="preserve"> for the first time at Stage 3</w:t>
      </w:r>
      <w:r w:rsidRPr="005E306B">
        <w:rPr>
          <w:rFonts w:ascii="Gill Sans MT" w:hAnsi="Gill Sans MT" w:cs="Arial"/>
          <w:color w:val="000000"/>
          <w:sz w:val="22"/>
          <w:szCs w:val="22"/>
          <w:lang w:val="en-GB"/>
        </w:rPr>
        <w:t xml:space="preserve"> level due to th</w:t>
      </w:r>
      <w:r w:rsidR="0041343D">
        <w:rPr>
          <w:rFonts w:ascii="Gill Sans MT" w:hAnsi="Gill Sans MT" w:cs="Arial"/>
          <w:color w:val="000000"/>
          <w:sz w:val="22"/>
          <w:szCs w:val="22"/>
          <w:lang w:val="en-GB"/>
        </w:rPr>
        <w:t>e issue or complexity involved.</w:t>
      </w:r>
    </w:p>
    <w:p w:rsidR="00A143BA" w:rsidRDefault="00A143BA" w:rsidP="005E306B">
      <w:pPr>
        <w:autoSpaceDE w:val="0"/>
        <w:autoSpaceDN w:val="0"/>
        <w:adjustRightInd w:val="0"/>
        <w:rPr>
          <w:rFonts w:ascii="Gill Sans MT" w:hAnsi="Gill Sans MT" w:cs="Arial"/>
          <w:color w:val="000000"/>
          <w:sz w:val="22"/>
          <w:szCs w:val="22"/>
          <w:lang w:val="en-GB"/>
        </w:rPr>
      </w:pPr>
    </w:p>
    <w:p w:rsidR="00A305E1" w:rsidRPr="0041343D" w:rsidRDefault="00A305E1" w:rsidP="005E306B">
      <w:pPr>
        <w:autoSpaceDE w:val="0"/>
        <w:autoSpaceDN w:val="0"/>
        <w:adjustRightInd w:val="0"/>
        <w:rPr>
          <w:rFonts w:ascii="Gill Sans MT" w:hAnsi="Gill Sans MT" w:cs="Arial"/>
          <w:color w:val="000000"/>
          <w:sz w:val="22"/>
          <w:szCs w:val="22"/>
          <w:lang w:val="en-GB"/>
        </w:rPr>
      </w:pPr>
      <w:r w:rsidRPr="008436D4">
        <w:rPr>
          <w:rFonts w:ascii="Gill Sans MT" w:hAnsi="Gill Sans MT" w:cs="Arial"/>
          <w:b/>
          <w:bCs/>
          <w:color w:val="000000"/>
          <w:sz w:val="22"/>
          <w:szCs w:val="22"/>
          <w:lang w:val="en-GB"/>
        </w:rPr>
        <w:lastRenderedPageBreak/>
        <w:t xml:space="preserve">1.14 </w:t>
      </w:r>
      <w:r w:rsidRPr="008436D4">
        <w:rPr>
          <w:rFonts w:ascii="Gill Sans MT" w:hAnsi="Gill Sans MT" w:cs="Arial"/>
          <w:color w:val="000000"/>
          <w:sz w:val="22"/>
          <w:szCs w:val="22"/>
          <w:lang w:val="en-GB"/>
        </w:rPr>
        <w:t xml:space="preserve">The Grievance Procedure applies to </w:t>
      </w:r>
      <w:r w:rsidR="00B3258A" w:rsidRPr="008436D4">
        <w:rPr>
          <w:rFonts w:ascii="Gill Sans MT" w:hAnsi="Gill Sans MT" w:cs="Arial"/>
          <w:color w:val="000000"/>
          <w:sz w:val="22"/>
          <w:szCs w:val="22"/>
          <w:lang w:val="en-GB"/>
        </w:rPr>
        <w:t xml:space="preserve">all employees of </w:t>
      </w:r>
      <w:r w:rsidR="00A143BA">
        <w:rPr>
          <w:rFonts w:ascii="Gill Sans MT" w:hAnsi="Gill Sans MT" w:cs="Arial"/>
          <w:color w:val="000000"/>
          <w:sz w:val="22"/>
          <w:szCs w:val="22"/>
          <w:lang w:val="en-GB"/>
        </w:rPr>
        <w:t>the Trust</w:t>
      </w:r>
      <w:r w:rsidR="00B3258A" w:rsidRPr="008436D4">
        <w:rPr>
          <w:rFonts w:ascii="Gill Sans MT" w:hAnsi="Gill Sans MT" w:cs="Arial"/>
          <w:color w:val="000000"/>
          <w:sz w:val="22"/>
          <w:szCs w:val="22"/>
          <w:lang w:val="en-GB"/>
        </w:rPr>
        <w:t xml:space="preserve">. </w:t>
      </w:r>
    </w:p>
    <w:p w:rsidR="00B3258A" w:rsidRDefault="00B3258A" w:rsidP="005E306B">
      <w:pPr>
        <w:autoSpaceDE w:val="0"/>
        <w:autoSpaceDN w:val="0"/>
        <w:adjustRightInd w:val="0"/>
        <w:rPr>
          <w:rFonts w:ascii="Gill Sans MT" w:hAnsi="Gill Sans MT" w:cs="Arial"/>
          <w:b/>
          <w:bCs/>
          <w:color w:val="000000"/>
          <w:sz w:val="22"/>
          <w:szCs w:val="22"/>
          <w:lang w:val="en-GB"/>
        </w:rPr>
      </w:pPr>
    </w:p>
    <w:p w:rsidR="00B3258A" w:rsidRDefault="00B3258A" w:rsidP="005E306B">
      <w:pPr>
        <w:autoSpaceDE w:val="0"/>
        <w:autoSpaceDN w:val="0"/>
        <w:adjustRightInd w:val="0"/>
        <w:rPr>
          <w:rFonts w:ascii="Gill Sans MT" w:hAnsi="Gill Sans MT" w:cs="Arial"/>
          <w:b/>
          <w:bCs/>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2. DEFINITION </w:t>
      </w:r>
    </w:p>
    <w:p w:rsidR="00B3258A" w:rsidRDefault="00B3258A" w:rsidP="005E306B">
      <w:pPr>
        <w:autoSpaceDE w:val="0"/>
        <w:autoSpaceDN w:val="0"/>
        <w:adjustRightInd w:val="0"/>
        <w:rPr>
          <w:rFonts w:ascii="Gill Sans MT" w:hAnsi="Gill Sans MT" w:cs="Arial"/>
          <w:b/>
          <w:bCs/>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2.1 </w:t>
      </w:r>
      <w:r w:rsidRPr="005E306B">
        <w:rPr>
          <w:rFonts w:ascii="Gill Sans MT" w:hAnsi="Gill Sans MT" w:cs="Arial"/>
          <w:color w:val="000000"/>
          <w:sz w:val="22"/>
          <w:szCs w:val="22"/>
          <w:lang w:val="en-GB"/>
        </w:rPr>
        <w:t xml:space="preserve">For policy purposes, a ‘grievance’ is defined as a complaint by an employee about action which </w:t>
      </w:r>
      <w:r w:rsidR="00A143BA">
        <w:rPr>
          <w:rFonts w:ascii="Gill Sans MT" w:hAnsi="Gill Sans MT" w:cs="Arial"/>
          <w:color w:val="000000"/>
          <w:sz w:val="22"/>
          <w:szCs w:val="22"/>
          <w:lang w:val="en-GB"/>
        </w:rPr>
        <w:t>the Trust</w:t>
      </w:r>
      <w:r w:rsidRPr="005E306B">
        <w:rPr>
          <w:rFonts w:ascii="Gill Sans MT" w:hAnsi="Gill Sans MT" w:cs="Arial"/>
          <w:color w:val="000000"/>
          <w:sz w:val="22"/>
          <w:szCs w:val="22"/>
          <w:lang w:val="en-GB"/>
        </w:rPr>
        <w:t xml:space="preserve"> has taken or is contemplating taking, or any perceived lack of action by </w:t>
      </w:r>
      <w:r w:rsidR="00A143BA">
        <w:rPr>
          <w:rFonts w:ascii="Gill Sans MT" w:hAnsi="Gill Sans MT" w:cs="Arial"/>
          <w:color w:val="000000"/>
          <w:sz w:val="22"/>
          <w:szCs w:val="22"/>
          <w:lang w:val="en-GB"/>
        </w:rPr>
        <w:t>the Trust</w:t>
      </w:r>
      <w:r w:rsidR="00B3258A">
        <w:rPr>
          <w:rFonts w:ascii="Gill Sans MT" w:hAnsi="Gill Sans MT" w:cs="Arial"/>
          <w:color w:val="000000"/>
          <w:sz w:val="22"/>
          <w:szCs w:val="22"/>
          <w:lang w:val="en-GB"/>
        </w:rPr>
        <w:t xml:space="preserve"> </w:t>
      </w:r>
      <w:r w:rsidRPr="005E306B">
        <w:rPr>
          <w:rFonts w:ascii="Gill Sans MT" w:hAnsi="Gill Sans MT" w:cs="Arial"/>
          <w:color w:val="000000"/>
          <w:sz w:val="22"/>
          <w:szCs w:val="22"/>
          <w:lang w:val="en-GB"/>
        </w:rPr>
        <w:t xml:space="preserve">in relation to a particular matter. </w:t>
      </w:r>
    </w:p>
    <w:p w:rsidR="00B3258A" w:rsidRDefault="00B3258A" w:rsidP="005E306B">
      <w:pPr>
        <w:autoSpaceDE w:val="0"/>
        <w:autoSpaceDN w:val="0"/>
        <w:adjustRightInd w:val="0"/>
        <w:rPr>
          <w:rFonts w:ascii="Gill Sans MT" w:hAnsi="Gill Sans MT" w:cs="Arial"/>
          <w:b/>
          <w:bCs/>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2.2 </w:t>
      </w:r>
      <w:r w:rsidRPr="005E306B">
        <w:rPr>
          <w:rFonts w:ascii="Gill Sans MT" w:hAnsi="Gill Sans MT" w:cs="Arial"/>
          <w:color w:val="000000"/>
          <w:sz w:val="22"/>
          <w:szCs w:val="22"/>
          <w:lang w:val="en-GB"/>
        </w:rPr>
        <w:t xml:space="preserve">Grievances can also be raised about matters not entirely within </w:t>
      </w:r>
      <w:r w:rsidR="00A143BA">
        <w:rPr>
          <w:rFonts w:ascii="Gill Sans MT" w:hAnsi="Gill Sans MT" w:cs="Arial"/>
          <w:color w:val="000000"/>
          <w:sz w:val="22"/>
          <w:szCs w:val="22"/>
          <w:lang w:val="en-GB"/>
        </w:rPr>
        <w:t>the Trust’s</w:t>
      </w:r>
      <w:r w:rsidR="00B3258A">
        <w:rPr>
          <w:rFonts w:ascii="Gill Sans MT" w:hAnsi="Gill Sans MT" w:cs="Arial"/>
          <w:color w:val="000000"/>
          <w:sz w:val="22"/>
          <w:szCs w:val="22"/>
          <w:lang w:val="en-GB"/>
        </w:rPr>
        <w:t xml:space="preserve"> </w:t>
      </w:r>
      <w:r w:rsidRPr="005E306B">
        <w:rPr>
          <w:rFonts w:ascii="Gill Sans MT" w:hAnsi="Gill Sans MT" w:cs="Arial"/>
          <w:color w:val="000000"/>
          <w:sz w:val="22"/>
          <w:szCs w:val="22"/>
          <w:lang w:val="en-GB"/>
        </w:rPr>
        <w:t xml:space="preserve">control such as client or customer relationships e.g. where an employee is working on another employer’s site. These </w:t>
      </w:r>
      <w:proofErr w:type="gramStart"/>
      <w:r w:rsidRPr="005E306B">
        <w:rPr>
          <w:rFonts w:ascii="Gill Sans MT" w:hAnsi="Gill Sans MT" w:cs="Arial"/>
          <w:color w:val="000000"/>
          <w:sz w:val="22"/>
          <w:szCs w:val="22"/>
          <w:lang w:val="en-GB"/>
        </w:rPr>
        <w:t>will be treated</w:t>
      </w:r>
      <w:proofErr w:type="gramEnd"/>
      <w:r w:rsidRPr="005E306B">
        <w:rPr>
          <w:rFonts w:ascii="Gill Sans MT" w:hAnsi="Gill Sans MT" w:cs="Arial"/>
          <w:color w:val="000000"/>
          <w:sz w:val="22"/>
          <w:szCs w:val="22"/>
          <w:lang w:val="en-GB"/>
        </w:rPr>
        <w:t xml:space="preserve"> in the same way as grievances within </w:t>
      </w:r>
      <w:r w:rsidR="00A143BA">
        <w:rPr>
          <w:rFonts w:ascii="Gill Sans MT" w:hAnsi="Gill Sans MT" w:cs="Arial"/>
          <w:color w:val="000000"/>
          <w:sz w:val="22"/>
          <w:szCs w:val="22"/>
          <w:lang w:val="en-GB"/>
        </w:rPr>
        <w:t>the Trust</w:t>
      </w:r>
      <w:r w:rsidRPr="005E306B">
        <w:rPr>
          <w:rFonts w:ascii="Gill Sans MT" w:hAnsi="Gill Sans MT" w:cs="Arial"/>
          <w:color w:val="000000"/>
          <w:sz w:val="22"/>
          <w:szCs w:val="22"/>
          <w:lang w:val="en-GB"/>
        </w:rPr>
        <w:t xml:space="preserve"> with the relevant Manager investigating as far as possible and taking action if required. Third parties </w:t>
      </w:r>
      <w:proofErr w:type="gramStart"/>
      <w:r w:rsidRPr="005E306B">
        <w:rPr>
          <w:rFonts w:ascii="Gill Sans MT" w:hAnsi="Gill Sans MT" w:cs="Arial"/>
          <w:color w:val="000000"/>
          <w:sz w:val="22"/>
          <w:szCs w:val="22"/>
          <w:lang w:val="en-GB"/>
        </w:rPr>
        <w:t>should be informed</w:t>
      </w:r>
      <w:proofErr w:type="gramEnd"/>
      <w:r w:rsidRPr="005E306B">
        <w:rPr>
          <w:rFonts w:ascii="Gill Sans MT" w:hAnsi="Gill Sans MT" w:cs="Arial"/>
          <w:color w:val="000000"/>
          <w:sz w:val="22"/>
          <w:szCs w:val="22"/>
          <w:lang w:val="en-GB"/>
        </w:rPr>
        <w:t xml:space="preserve"> that grievances are taken seriously and action will be taken to protect </w:t>
      </w:r>
      <w:r w:rsidR="00A143BA">
        <w:rPr>
          <w:rFonts w:ascii="Gill Sans MT" w:hAnsi="Gill Sans MT" w:cs="Arial"/>
          <w:color w:val="000000"/>
          <w:sz w:val="22"/>
          <w:szCs w:val="22"/>
          <w:lang w:val="en-GB"/>
        </w:rPr>
        <w:t>Trust</w:t>
      </w:r>
      <w:r w:rsidR="00B3258A">
        <w:rPr>
          <w:rFonts w:ascii="Gill Sans MT" w:hAnsi="Gill Sans MT" w:cs="Arial"/>
          <w:color w:val="000000"/>
          <w:sz w:val="22"/>
          <w:szCs w:val="22"/>
          <w:lang w:val="en-GB"/>
        </w:rPr>
        <w:t xml:space="preserve"> </w:t>
      </w:r>
      <w:r w:rsidRPr="005E306B">
        <w:rPr>
          <w:rFonts w:ascii="Gill Sans MT" w:hAnsi="Gill Sans MT" w:cs="Arial"/>
          <w:color w:val="000000"/>
          <w:sz w:val="22"/>
          <w:szCs w:val="22"/>
          <w:lang w:val="en-GB"/>
        </w:rPr>
        <w:t xml:space="preserve">employees. </w:t>
      </w:r>
    </w:p>
    <w:p w:rsidR="00B3258A" w:rsidRDefault="00B3258A" w:rsidP="005E306B">
      <w:pPr>
        <w:autoSpaceDE w:val="0"/>
        <w:autoSpaceDN w:val="0"/>
        <w:adjustRightInd w:val="0"/>
        <w:rPr>
          <w:rFonts w:ascii="Gill Sans MT" w:hAnsi="Gill Sans MT" w:cs="Arial"/>
          <w:b/>
          <w:bCs/>
          <w:color w:val="000000"/>
          <w:sz w:val="22"/>
          <w:szCs w:val="22"/>
          <w:lang w:val="en-GB"/>
        </w:rPr>
      </w:pPr>
    </w:p>
    <w:p w:rsidR="00B3258A" w:rsidRDefault="00B3258A" w:rsidP="005E306B">
      <w:pPr>
        <w:autoSpaceDE w:val="0"/>
        <w:autoSpaceDN w:val="0"/>
        <w:adjustRightInd w:val="0"/>
        <w:rPr>
          <w:rFonts w:ascii="Gill Sans MT" w:hAnsi="Gill Sans MT" w:cs="Arial"/>
          <w:b/>
          <w:bCs/>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3. EXCEPTIONS </w:t>
      </w:r>
    </w:p>
    <w:p w:rsidR="00B3258A" w:rsidRDefault="00B3258A" w:rsidP="005E306B">
      <w:pPr>
        <w:autoSpaceDE w:val="0"/>
        <w:autoSpaceDN w:val="0"/>
        <w:adjustRightInd w:val="0"/>
        <w:rPr>
          <w:rFonts w:ascii="Gill Sans MT" w:hAnsi="Gill Sans MT" w:cs="Arial"/>
          <w:b/>
          <w:bCs/>
          <w:color w:val="000000"/>
          <w:sz w:val="22"/>
          <w:szCs w:val="22"/>
          <w:lang w:val="en-GB"/>
        </w:rPr>
      </w:pPr>
    </w:p>
    <w:p w:rsidR="00A305E1"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3.1 </w:t>
      </w:r>
      <w:r w:rsidRPr="005E306B">
        <w:rPr>
          <w:rFonts w:ascii="Gill Sans MT" w:hAnsi="Gill Sans MT" w:cs="Arial"/>
          <w:color w:val="000000"/>
          <w:sz w:val="22"/>
          <w:szCs w:val="22"/>
          <w:lang w:val="en-GB"/>
        </w:rPr>
        <w:t xml:space="preserve">The outcome of any Disciplinary Hearing </w:t>
      </w:r>
      <w:proofErr w:type="gramStart"/>
      <w:r w:rsidRPr="005E306B">
        <w:rPr>
          <w:rFonts w:ascii="Gill Sans MT" w:hAnsi="Gill Sans MT" w:cs="Arial"/>
          <w:color w:val="000000"/>
          <w:sz w:val="22"/>
          <w:szCs w:val="22"/>
          <w:lang w:val="en-GB"/>
        </w:rPr>
        <w:t>will be excluded</w:t>
      </w:r>
      <w:proofErr w:type="gramEnd"/>
      <w:r w:rsidRPr="005E306B">
        <w:rPr>
          <w:rFonts w:ascii="Gill Sans MT" w:hAnsi="Gill Sans MT" w:cs="Arial"/>
          <w:color w:val="000000"/>
          <w:sz w:val="22"/>
          <w:szCs w:val="22"/>
          <w:lang w:val="en-GB"/>
        </w:rPr>
        <w:t xml:space="preserve"> from the Grievance Procedures as </w:t>
      </w:r>
      <w:r w:rsidR="00130441">
        <w:rPr>
          <w:rFonts w:ascii="Gill Sans MT" w:hAnsi="Gill Sans MT" w:cs="Arial"/>
          <w:color w:val="000000"/>
          <w:sz w:val="22"/>
          <w:szCs w:val="22"/>
          <w:lang w:val="en-GB"/>
        </w:rPr>
        <w:t>the Trust’s</w:t>
      </w:r>
      <w:r w:rsidRPr="005E306B">
        <w:rPr>
          <w:rFonts w:ascii="Gill Sans MT" w:hAnsi="Gill Sans MT" w:cs="Arial"/>
          <w:color w:val="000000"/>
          <w:sz w:val="22"/>
          <w:szCs w:val="22"/>
          <w:lang w:val="en-GB"/>
        </w:rPr>
        <w:t xml:space="preserve"> Disciplinary Policy and Procedures provides for the right of appeal against any disciplinary action. </w:t>
      </w:r>
    </w:p>
    <w:p w:rsidR="00B3258A" w:rsidRDefault="00B3258A" w:rsidP="005E306B">
      <w:pPr>
        <w:autoSpaceDE w:val="0"/>
        <w:autoSpaceDN w:val="0"/>
        <w:adjustRightInd w:val="0"/>
        <w:rPr>
          <w:rFonts w:ascii="Gill Sans MT" w:hAnsi="Gill Sans MT" w:cs="Arial"/>
          <w:color w:val="000000"/>
          <w:sz w:val="22"/>
          <w:szCs w:val="22"/>
          <w:lang w:val="en-GB"/>
        </w:rPr>
      </w:pPr>
    </w:p>
    <w:p w:rsidR="00B3258A" w:rsidRDefault="00B3258A" w:rsidP="005E306B">
      <w:pPr>
        <w:autoSpaceDE w:val="0"/>
        <w:autoSpaceDN w:val="0"/>
        <w:adjustRightInd w:val="0"/>
        <w:rPr>
          <w:rFonts w:ascii="Gill Sans MT" w:hAnsi="Gill Sans MT" w:cs="Arial"/>
          <w:color w:val="000000"/>
          <w:sz w:val="22"/>
          <w:szCs w:val="22"/>
          <w:lang w:val="en-GB"/>
        </w:rPr>
      </w:pPr>
      <w:r>
        <w:rPr>
          <w:rFonts w:ascii="Gill Sans MT" w:hAnsi="Gill Sans MT" w:cs="Arial"/>
          <w:b/>
          <w:color w:val="000000"/>
          <w:sz w:val="22"/>
          <w:szCs w:val="22"/>
          <w:lang w:val="en-GB"/>
        </w:rPr>
        <w:t xml:space="preserve">3.2 </w:t>
      </w:r>
      <w:r w:rsidRPr="005E306B">
        <w:rPr>
          <w:rFonts w:ascii="Gill Sans MT" w:hAnsi="Gill Sans MT" w:cs="Arial"/>
          <w:color w:val="000000"/>
          <w:sz w:val="22"/>
          <w:szCs w:val="22"/>
          <w:lang w:val="en-GB"/>
        </w:rPr>
        <w:t xml:space="preserve">Where an employee, in the course of a disciplinary case, raises a grievance about the Disciplinary Officer, Investigating Team or Appeal Chair dealing with their case, depending on the circumstances, it may be appropriate to suspend the disciplinary procedure for a short period to enable </w:t>
      </w:r>
      <w:r w:rsidRPr="008436D4">
        <w:rPr>
          <w:rFonts w:ascii="Gill Sans MT" w:hAnsi="Gill Sans MT" w:cs="Arial"/>
          <w:color w:val="000000"/>
          <w:sz w:val="22"/>
          <w:szCs w:val="22"/>
          <w:lang w:val="en-GB"/>
        </w:rPr>
        <w:t xml:space="preserve">the grievance to </w:t>
      </w:r>
      <w:proofErr w:type="gramStart"/>
      <w:r w:rsidRPr="008436D4">
        <w:rPr>
          <w:rFonts w:ascii="Gill Sans MT" w:hAnsi="Gill Sans MT" w:cs="Arial"/>
          <w:color w:val="000000"/>
          <w:sz w:val="22"/>
          <w:szCs w:val="22"/>
          <w:lang w:val="en-GB"/>
        </w:rPr>
        <w:t>be considered</w:t>
      </w:r>
      <w:proofErr w:type="gramEnd"/>
      <w:r w:rsidRPr="008436D4">
        <w:rPr>
          <w:rFonts w:ascii="Gill Sans MT" w:hAnsi="Gill Sans MT" w:cs="Arial"/>
          <w:color w:val="000000"/>
          <w:sz w:val="22"/>
          <w:szCs w:val="22"/>
          <w:lang w:val="en-GB"/>
        </w:rPr>
        <w:t xml:space="preserve">. If the grievance </w:t>
      </w:r>
      <w:proofErr w:type="gramStart"/>
      <w:r w:rsidRPr="008436D4">
        <w:rPr>
          <w:rFonts w:ascii="Gill Sans MT" w:hAnsi="Gill Sans MT" w:cs="Arial"/>
          <w:color w:val="000000"/>
          <w:sz w:val="22"/>
          <w:szCs w:val="22"/>
          <w:lang w:val="en-GB"/>
        </w:rPr>
        <w:t>is upheld</w:t>
      </w:r>
      <w:proofErr w:type="gramEnd"/>
      <w:r w:rsidRPr="008436D4">
        <w:rPr>
          <w:rFonts w:ascii="Gill Sans MT" w:hAnsi="Gill Sans MT" w:cs="Arial"/>
          <w:color w:val="000000"/>
          <w:sz w:val="22"/>
          <w:szCs w:val="22"/>
          <w:lang w:val="en-GB"/>
        </w:rPr>
        <w:t xml:space="preserve"> the Disciplinary Officer should consult the </w:t>
      </w:r>
      <w:r w:rsidR="00D94CA7" w:rsidRPr="008436D4">
        <w:rPr>
          <w:rFonts w:ascii="Gill Sans MT" w:hAnsi="Gill Sans MT" w:cs="Arial"/>
          <w:color w:val="000000"/>
          <w:sz w:val="22"/>
          <w:szCs w:val="22"/>
          <w:lang w:val="en-GB"/>
        </w:rPr>
        <w:t>Chief Officer</w:t>
      </w:r>
      <w:r w:rsidRPr="008436D4">
        <w:rPr>
          <w:rFonts w:ascii="Gill Sans MT" w:hAnsi="Gill Sans MT" w:cs="Arial"/>
          <w:color w:val="000000"/>
          <w:sz w:val="22"/>
          <w:szCs w:val="22"/>
          <w:lang w:val="en-GB"/>
        </w:rPr>
        <w:t xml:space="preserve"> in the</w:t>
      </w:r>
      <w:r w:rsidRPr="005E306B">
        <w:rPr>
          <w:rFonts w:ascii="Gill Sans MT" w:hAnsi="Gill Sans MT" w:cs="Arial"/>
          <w:color w:val="000000"/>
          <w:sz w:val="22"/>
          <w:szCs w:val="22"/>
          <w:lang w:val="en-GB"/>
        </w:rPr>
        <w:t xml:space="preserve"> first instance and agree the appropriate action to be taken e.g. another Disciplinary Officer will deal with the disciplinary case.</w:t>
      </w:r>
    </w:p>
    <w:p w:rsidR="00B3258A" w:rsidRDefault="00B3258A" w:rsidP="005E306B">
      <w:pPr>
        <w:autoSpaceDE w:val="0"/>
        <w:autoSpaceDN w:val="0"/>
        <w:adjustRightInd w:val="0"/>
        <w:rPr>
          <w:rFonts w:ascii="Gill Sans MT" w:hAnsi="Gill Sans MT" w:cs="Arial"/>
          <w:color w:val="000000"/>
          <w:sz w:val="22"/>
          <w:szCs w:val="22"/>
          <w:lang w:val="en-GB"/>
        </w:rPr>
      </w:pPr>
    </w:p>
    <w:p w:rsidR="00B3258A" w:rsidRDefault="00B3258A" w:rsidP="005E306B">
      <w:pPr>
        <w:autoSpaceDE w:val="0"/>
        <w:autoSpaceDN w:val="0"/>
        <w:adjustRightInd w:val="0"/>
        <w:rPr>
          <w:rFonts w:ascii="Gill Sans MT" w:hAnsi="Gill Sans MT" w:cs="Arial"/>
          <w:color w:val="000000"/>
          <w:sz w:val="22"/>
          <w:szCs w:val="22"/>
          <w:lang w:val="en-GB"/>
        </w:rPr>
      </w:pPr>
      <w:r>
        <w:rPr>
          <w:rFonts w:ascii="Gill Sans MT" w:hAnsi="Gill Sans MT" w:cs="Arial"/>
          <w:b/>
          <w:color w:val="000000"/>
          <w:sz w:val="22"/>
          <w:szCs w:val="22"/>
          <w:lang w:val="en-GB"/>
        </w:rPr>
        <w:t xml:space="preserve">3.3 </w:t>
      </w:r>
      <w:r w:rsidRPr="005E306B">
        <w:rPr>
          <w:rFonts w:ascii="Gill Sans MT" w:hAnsi="Gill Sans MT" w:cs="Arial"/>
          <w:color w:val="000000"/>
          <w:sz w:val="22"/>
          <w:szCs w:val="22"/>
          <w:lang w:val="en-GB"/>
        </w:rPr>
        <w:t xml:space="preserve">Any complaint about whistleblowing will be excluded from </w:t>
      </w:r>
      <w:r w:rsidR="00130441">
        <w:rPr>
          <w:rFonts w:ascii="Gill Sans MT" w:hAnsi="Gill Sans MT" w:cs="Arial"/>
          <w:color w:val="000000"/>
          <w:sz w:val="22"/>
          <w:szCs w:val="22"/>
          <w:lang w:val="en-GB"/>
        </w:rPr>
        <w:t>the Trust’s</w:t>
      </w:r>
      <w:r w:rsidRPr="005E306B">
        <w:rPr>
          <w:rFonts w:ascii="Gill Sans MT" w:hAnsi="Gill Sans MT" w:cs="Arial"/>
          <w:color w:val="000000"/>
          <w:sz w:val="22"/>
          <w:szCs w:val="22"/>
          <w:lang w:val="en-GB"/>
        </w:rPr>
        <w:t xml:space="preserve"> Grievance </w:t>
      </w:r>
      <w:proofErr w:type="gramStart"/>
      <w:r w:rsidRPr="005E306B">
        <w:rPr>
          <w:rFonts w:ascii="Gill Sans MT" w:hAnsi="Gill Sans MT" w:cs="Arial"/>
          <w:color w:val="000000"/>
          <w:sz w:val="22"/>
          <w:szCs w:val="22"/>
          <w:lang w:val="en-GB"/>
        </w:rPr>
        <w:t>Procedure</w:t>
      </w:r>
      <w:proofErr w:type="gramEnd"/>
      <w:r w:rsidRPr="005E306B">
        <w:rPr>
          <w:rFonts w:ascii="Gill Sans MT" w:hAnsi="Gill Sans MT" w:cs="Arial"/>
          <w:color w:val="000000"/>
          <w:sz w:val="22"/>
          <w:szCs w:val="22"/>
          <w:lang w:val="en-GB"/>
        </w:rPr>
        <w:t xml:space="preserve"> as they will be dealt with under </w:t>
      </w:r>
      <w:r w:rsidR="00130441">
        <w:rPr>
          <w:rFonts w:ascii="Gill Sans MT" w:hAnsi="Gill Sans MT" w:cs="Arial"/>
          <w:color w:val="000000"/>
          <w:sz w:val="22"/>
          <w:szCs w:val="22"/>
          <w:lang w:val="en-GB"/>
        </w:rPr>
        <w:t xml:space="preserve">the Trust’s </w:t>
      </w:r>
      <w:r w:rsidRPr="005E306B">
        <w:rPr>
          <w:rFonts w:ascii="Gill Sans MT" w:hAnsi="Gill Sans MT" w:cs="Arial"/>
          <w:color w:val="000000"/>
          <w:sz w:val="22"/>
          <w:szCs w:val="22"/>
          <w:lang w:val="en-GB"/>
        </w:rPr>
        <w:t>Whistleblowing Policy.</w:t>
      </w:r>
    </w:p>
    <w:p w:rsidR="00B3258A" w:rsidRDefault="00B3258A" w:rsidP="005E306B">
      <w:pPr>
        <w:autoSpaceDE w:val="0"/>
        <w:autoSpaceDN w:val="0"/>
        <w:adjustRightInd w:val="0"/>
        <w:rPr>
          <w:rFonts w:ascii="Gill Sans MT" w:hAnsi="Gill Sans MT" w:cs="Arial"/>
          <w:color w:val="000000"/>
          <w:sz w:val="22"/>
          <w:szCs w:val="22"/>
          <w:lang w:val="en-GB"/>
        </w:rPr>
      </w:pPr>
    </w:p>
    <w:p w:rsidR="00B3258A" w:rsidRDefault="00B3258A" w:rsidP="005E306B">
      <w:pPr>
        <w:autoSpaceDE w:val="0"/>
        <w:autoSpaceDN w:val="0"/>
        <w:adjustRightInd w:val="0"/>
        <w:rPr>
          <w:rFonts w:ascii="Gill Sans MT" w:hAnsi="Gill Sans MT" w:cs="Arial"/>
          <w:color w:val="000000"/>
          <w:sz w:val="22"/>
          <w:szCs w:val="22"/>
          <w:lang w:val="en-GB"/>
        </w:rPr>
      </w:pPr>
      <w:r>
        <w:rPr>
          <w:rFonts w:ascii="Gill Sans MT" w:hAnsi="Gill Sans MT" w:cs="Arial"/>
          <w:b/>
          <w:color w:val="000000"/>
          <w:sz w:val="22"/>
          <w:szCs w:val="22"/>
          <w:lang w:val="en-GB"/>
        </w:rPr>
        <w:t xml:space="preserve">3.4 </w:t>
      </w:r>
      <w:r w:rsidRPr="005E306B">
        <w:rPr>
          <w:rFonts w:ascii="Gill Sans MT" w:hAnsi="Gill Sans MT" w:cs="Arial"/>
          <w:color w:val="000000"/>
          <w:sz w:val="22"/>
          <w:szCs w:val="22"/>
          <w:lang w:val="en-GB"/>
        </w:rPr>
        <w:t xml:space="preserve">Any complaint about harassment and bullying will be excluded from </w:t>
      </w:r>
      <w:r w:rsidR="00130441">
        <w:rPr>
          <w:rFonts w:ascii="Gill Sans MT" w:hAnsi="Gill Sans MT" w:cs="Arial"/>
          <w:color w:val="000000"/>
          <w:sz w:val="22"/>
          <w:szCs w:val="22"/>
          <w:lang w:val="en-GB"/>
        </w:rPr>
        <w:t>the Trust’s</w:t>
      </w:r>
      <w:r w:rsidRPr="005E306B">
        <w:rPr>
          <w:rFonts w:ascii="Gill Sans MT" w:hAnsi="Gill Sans MT" w:cs="Arial"/>
          <w:color w:val="000000"/>
          <w:sz w:val="22"/>
          <w:szCs w:val="22"/>
          <w:lang w:val="en-GB"/>
        </w:rPr>
        <w:t xml:space="preserve"> Grievance </w:t>
      </w:r>
      <w:proofErr w:type="gramStart"/>
      <w:r w:rsidRPr="005E306B">
        <w:rPr>
          <w:rFonts w:ascii="Gill Sans MT" w:hAnsi="Gill Sans MT" w:cs="Arial"/>
          <w:color w:val="000000"/>
          <w:sz w:val="22"/>
          <w:szCs w:val="22"/>
          <w:lang w:val="en-GB"/>
        </w:rPr>
        <w:t>Procedure</w:t>
      </w:r>
      <w:proofErr w:type="gramEnd"/>
      <w:r w:rsidRPr="005E306B">
        <w:rPr>
          <w:rFonts w:ascii="Gill Sans MT" w:hAnsi="Gill Sans MT" w:cs="Arial"/>
          <w:color w:val="000000"/>
          <w:sz w:val="22"/>
          <w:szCs w:val="22"/>
          <w:lang w:val="en-GB"/>
        </w:rPr>
        <w:t xml:space="preserve"> as they will be dealt with under </w:t>
      </w:r>
      <w:r w:rsidR="00130441">
        <w:rPr>
          <w:rFonts w:ascii="Gill Sans MT" w:hAnsi="Gill Sans MT" w:cs="Arial"/>
          <w:color w:val="000000"/>
          <w:sz w:val="22"/>
          <w:szCs w:val="22"/>
          <w:lang w:val="en-GB"/>
        </w:rPr>
        <w:t>the Trust’s</w:t>
      </w:r>
      <w:r w:rsidRPr="005E306B">
        <w:rPr>
          <w:rFonts w:ascii="Gill Sans MT" w:hAnsi="Gill Sans MT" w:cs="Arial"/>
          <w:color w:val="000000"/>
          <w:sz w:val="22"/>
          <w:szCs w:val="22"/>
          <w:lang w:val="en-GB"/>
        </w:rPr>
        <w:t xml:space="preserve"> Harassment and Bullying Policy.</w:t>
      </w:r>
    </w:p>
    <w:p w:rsidR="00B3258A" w:rsidRDefault="00B3258A" w:rsidP="005E306B">
      <w:pPr>
        <w:autoSpaceDE w:val="0"/>
        <w:autoSpaceDN w:val="0"/>
        <w:adjustRightInd w:val="0"/>
        <w:rPr>
          <w:rFonts w:ascii="Gill Sans MT" w:hAnsi="Gill Sans MT" w:cs="Arial"/>
          <w:color w:val="000000"/>
          <w:sz w:val="22"/>
          <w:szCs w:val="22"/>
          <w:lang w:val="en-GB"/>
        </w:rPr>
      </w:pPr>
    </w:p>
    <w:p w:rsidR="00B3258A" w:rsidRDefault="00B3258A" w:rsidP="005E306B">
      <w:pPr>
        <w:autoSpaceDE w:val="0"/>
        <w:autoSpaceDN w:val="0"/>
        <w:adjustRightInd w:val="0"/>
        <w:rPr>
          <w:rFonts w:ascii="Gill Sans MT" w:hAnsi="Gill Sans MT" w:cs="Arial"/>
          <w:color w:val="000000"/>
          <w:sz w:val="22"/>
          <w:szCs w:val="22"/>
          <w:lang w:val="en-GB"/>
        </w:rPr>
      </w:pPr>
      <w:r>
        <w:rPr>
          <w:rFonts w:ascii="Gill Sans MT" w:hAnsi="Gill Sans MT" w:cs="Arial"/>
          <w:b/>
          <w:color w:val="000000"/>
          <w:sz w:val="22"/>
          <w:szCs w:val="22"/>
          <w:lang w:val="en-GB"/>
        </w:rPr>
        <w:t xml:space="preserve">3.5 </w:t>
      </w:r>
      <w:r w:rsidRPr="005E306B">
        <w:rPr>
          <w:rFonts w:ascii="Gill Sans MT" w:hAnsi="Gill Sans MT" w:cs="Arial"/>
          <w:color w:val="000000"/>
          <w:sz w:val="22"/>
          <w:szCs w:val="22"/>
          <w:lang w:val="en-GB"/>
        </w:rPr>
        <w:t xml:space="preserve">Any complaint about Job Evaluation will be excluded from </w:t>
      </w:r>
      <w:r w:rsidR="00130441">
        <w:rPr>
          <w:rFonts w:ascii="Gill Sans MT" w:hAnsi="Gill Sans MT" w:cs="Arial"/>
          <w:color w:val="000000"/>
          <w:sz w:val="22"/>
          <w:szCs w:val="22"/>
          <w:lang w:val="en-GB"/>
        </w:rPr>
        <w:t>the Trust’s</w:t>
      </w:r>
      <w:r w:rsidRPr="005E306B">
        <w:rPr>
          <w:rFonts w:ascii="Gill Sans MT" w:hAnsi="Gill Sans MT" w:cs="Arial"/>
          <w:color w:val="000000"/>
          <w:sz w:val="22"/>
          <w:szCs w:val="22"/>
          <w:lang w:val="en-GB"/>
        </w:rPr>
        <w:t xml:space="preserve"> Grievance </w:t>
      </w:r>
      <w:proofErr w:type="gramStart"/>
      <w:r w:rsidRPr="005E306B">
        <w:rPr>
          <w:rFonts w:ascii="Gill Sans MT" w:hAnsi="Gill Sans MT" w:cs="Arial"/>
          <w:color w:val="000000"/>
          <w:sz w:val="22"/>
          <w:szCs w:val="22"/>
          <w:lang w:val="en-GB"/>
        </w:rPr>
        <w:t>Procedure</w:t>
      </w:r>
      <w:proofErr w:type="gramEnd"/>
      <w:r w:rsidRPr="005E306B">
        <w:rPr>
          <w:rFonts w:ascii="Gill Sans MT" w:hAnsi="Gill Sans MT" w:cs="Arial"/>
          <w:color w:val="000000"/>
          <w:sz w:val="22"/>
          <w:szCs w:val="22"/>
          <w:lang w:val="en-GB"/>
        </w:rPr>
        <w:t xml:space="preserve"> as they will be dealt with under </w:t>
      </w:r>
      <w:r w:rsidR="00130441">
        <w:rPr>
          <w:rFonts w:ascii="Gill Sans MT" w:hAnsi="Gill Sans MT" w:cs="Arial"/>
          <w:color w:val="000000"/>
          <w:sz w:val="22"/>
          <w:szCs w:val="22"/>
          <w:lang w:val="en-GB"/>
        </w:rPr>
        <w:t>the Trust’s</w:t>
      </w:r>
      <w:r w:rsidRPr="005E306B">
        <w:rPr>
          <w:rFonts w:ascii="Gill Sans MT" w:hAnsi="Gill Sans MT" w:cs="Arial"/>
          <w:color w:val="000000"/>
          <w:sz w:val="22"/>
          <w:szCs w:val="22"/>
          <w:lang w:val="en-GB"/>
        </w:rPr>
        <w:t xml:space="preserve"> Job Evaluation Policy unless it is in relation to a breach of the Job Evaluation Policy.</w:t>
      </w:r>
    </w:p>
    <w:p w:rsidR="00B3258A" w:rsidRDefault="00B3258A" w:rsidP="005E306B">
      <w:pPr>
        <w:autoSpaceDE w:val="0"/>
        <w:autoSpaceDN w:val="0"/>
        <w:adjustRightInd w:val="0"/>
        <w:rPr>
          <w:rFonts w:ascii="Gill Sans MT" w:hAnsi="Gill Sans MT" w:cs="Arial"/>
          <w:color w:val="000000"/>
          <w:sz w:val="22"/>
          <w:szCs w:val="22"/>
          <w:lang w:val="en-GB"/>
        </w:rPr>
      </w:pPr>
    </w:p>
    <w:p w:rsidR="00B3258A" w:rsidRPr="00B3258A" w:rsidRDefault="00B3258A" w:rsidP="005E306B">
      <w:pPr>
        <w:autoSpaceDE w:val="0"/>
        <w:autoSpaceDN w:val="0"/>
        <w:adjustRightInd w:val="0"/>
        <w:rPr>
          <w:rFonts w:ascii="Gill Sans MT" w:hAnsi="Gill Sans MT" w:cs="Arial"/>
          <w:b/>
          <w:color w:val="000000"/>
          <w:sz w:val="22"/>
          <w:szCs w:val="22"/>
          <w:lang w:val="en-GB"/>
        </w:rPr>
      </w:pPr>
      <w:r>
        <w:rPr>
          <w:rFonts w:ascii="Gill Sans MT" w:hAnsi="Gill Sans MT" w:cs="Arial"/>
          <w:b/>
          <w:color w:val="000000"/>
          <w:sz w:val="22"/>
          <w:szCs w:val="22"/>
          <w:lang w:val="en-GB"/>
        </w:rPr>
        <w:t xml:space="preserve">3.6 </w:t>
      </w:r>
      <w:r w:rsidRPr="005E306B">
        <w:rPr>
          <w:rFonts w:ascii="Gill Sans MT" w:hAnsi="Gill Sans MT" w:cs="Arial"/>
          <w:color w:val="000000"/>
          <w:sz w:val="22"/>
          <w:szCs w:val="22"/>
          <w:lang w:val="en-GB"/>
        </w:rPr>
        <w:t xml:space="preserve">Any complaint raised by employees against a work colleague </w:t>
      </w:r>
      <w:proofErr w:type="gramStart"/>
      <w:r w:rsidRPr="005E306B">
        <w:rPr>
          <w:rFonts w:ascii="Gill Sans MT" w:hAnsi="Gill Sans MT" w:cs="Arial"/>
          <w:color w:val="000000"/>
          <w:sz w:val="22"/>
          <w:szCs w:val="22"/>
          <w:lang w:val="en-GB"/>
        </w:rPr>
        <w:t>will be excluded</w:t>
      </w:r>
      <w:proofErr w:type="gramEnd"/>
      <w:r w:rsidRPr="005E306B">
        <w:rPr>
          <w:rFonts w:ascii="Gill Sans MT" w:hAnsi="Gill Sans MT" w:cs="Arial"/>
          <w:color w:val="000000"/>
          <w:sz w:val="22"/>
          <w:szCs w:val="22"/>
          <w:lang w:val="en-GB"/>
        </w:rPr>
        <w:t xml:space="preserve"> from </w:t>
      </w:r>
      <w:r w:rsidR="00130441">
        <w:rPr>
          <w:rFonts w:ascii="Gill Sans MT" w:hAnsi="Gill Sans MT" w:cs="Arial"/>
          <w:color w:val="000000"/>
          <w:sz w:val="22"/>
          <w:szCs w:val="22"/>
          <w:lang w:val="en-GB"/>
        </w:rPr>
        <w:t>the Trust’s</w:t>
      </w:r>
      <w:r>
        <w:rPr>
          <w:rFonts w:ascii="Gill Sans MT" w:hAnsi="Gill Sans MT" w:cs="Arial"/>
          <w:color w:val="000000"/>
          <w:sz w:val="22"/>
          <w:szCs w:val="22"/>
          <w:lang w:val="en-GB"/>
        </w:rPr>
        <w:t xml:space="preserve"> </w:t>
      </w:r>
      <w:r w:rsidRPr="005E306B">
        <w:rPr>
          <w:rFonts w:ascii="Gill Sans MT" w:hAnsi="Gill Sans MT" w:cs="Arial"/>
          <w:color w:val="000000"/>
          <w:sz w:val="22"/>
          <w:szCs w:val="22"/>
          <w:lang w:val="en-GB"/>
        </w:rPr>
        <w:t>Grievance Procedure and should be raised with their Line Manager who will investigate the complaint.</w:t>
      </w:r>
    </w:p>
    <w:p w:rsidR="008F164A" w:rsidRDefault="008F164A" w:rsidP="005E306B">
      <w:pPr>
        <w:autoSpaceDE w:val="0"/>
        <w:autoSpaceDN w:val="0"/>
        <w:adjustRightInd w:val="0"/>
        <w:rPr>
          <w:rFonts w:ascii="Gill Sans MT" w:hAnsi="Gill Sans MT" w:cs="Arial"/>
          <w:b/>
          <w:bCs/>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3.7 </w:t>
      </w:r>
      <w:r w:rsidRPr="005E306B">
        <w:rPr>
          <w:rFonts w:ascii="Gill Sans MT" w:hAnsi="Gill Sans MT" w:cs="Arial"/>
          <w:color w:val="000000"/>
          <w:sz w:val="22"/>
          <w:szCs w:val="22"/>
          <w:lang w:val="en-GB"/>
        </w:rPr>
        <w:t xml:space="preserve">Complaints relating to an employee’s individual tiered pension contribution rate in terms of the Local Government Pension Scheme will be excluded from the Grievance </w:t>
      </w:r>
      <w:proofErr w:type="gramStart"/>
      <w:r w:rsidRPr="005E306B">
        <w:rPr>
          <w:rFonts w:ascii="Gill Sans MT" w:hAnsi="Gill Sans MT" w:cs="Arial"/>
          <w:color w:val="000000"/>
          <w:sz w:val="22"/>
          <w:szCs w:val="22"/>
          <w:lang w:val="en-GB"/>
        </w:rPr>
        <w:t>Procedure</w:t>
      </w:r>
      <w:proofErr w:type="gramEnd"/>
      <w:r w:rsidRPr="005E306B">
        <w:rPr>
          <w:rFonts w:ascii="Gill Sans MT" w:hAnsi="Gill Sans MT" w:cs="Arial"/>
          <w:color w:val="000000"/>
          <w:sz w:val="22"/>
          <w:szCs w:val="22"/>
          <w:lang w:val="en-GB"/>
        </w:rPr>
        <w:t xml:space="preserve"> as there is a separate process under the Local Government Pension Scheme (Scotland) Regulations established for dealing with these complaints. </w:t>
      </w:r>
    </w:p>
    <w:p w:rsidR="00B3258A" w:rsidRDefault="00B3258A" w:rsidP="005E306B">
      <w:pPr>
        <w:autoSpaceDE w:val="0"/>
        <w:autoSpaceDN w:val="0"/>
        <w:adjustRightInd w:val="0"/>
        <w:rPr>
          <w:rFonts w:ascii="Gill Sans MT" w:hAnsi="Gill Sans MT" w:cs="Arial"/>
          <w:b/>
          <w:bCs/>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Employees can </w:t>
      </w:r>
      <w:r w:rsidRPr="008436D4">
        <w:rPr>
          <w:rFonts w:ascii="Gill Sans MT" w:hAnsi="Gill Sans MT" w:cs="Arial"/>
          <w:b/>
          <w:bCs/>
          <w:color w:val="000000"/>
          <w:sz w:val="22"/>
          <w:szCs w:val="22"/>
          <w:lang w:val="en-GB"/>
        </w:rPr>
        <w:t xml:space="preserve">appeal to the </w:t>
      </w:r>
      <w:r w:rsidR="00D94CA7" w:rsidRPr="008436D4">
        <w:rPr>
          <w:rFonts w:ascii="Gill Sans MT" w:hAnsi="Gill Sans MT" w:cs="Arial"/>
          <w:b/>
          <w:bCs/>
          <w:color w:val="000000"/>
          <w:sz w:val="22"/>
          <w:szCs w:val="22"/>
          <w:lang w:val="en-GB"/>
        </w:rPr>
        <w:t>Chief Officer</w:t>
      </w:r>
      <w:r w:rsidRPr="005E306B">
        <w:rPr>
          <w:rFonts w:ascii="Gill Sans MT" w:hAnsi="Gill Sans MT" w:cs="Arial"/>
          <w:b/>
          <w:bCs/>
          <w:color w:val="000000"/>
          <w:sz w:val="22"/>
          <w:szCs w:val="22"/>
          <w:lang w:val="en-GB"/>
        </w:rPr>
        <w:t xml:space="preserve"> under Stage 1 of the process. </w:t>
      </w:r>
    </w:p>
    <w:p w:rsidR="00B3258A" w:rsidRDefault="00B3258A" w:rsidP="005E306B">
      <w:pPr>
        <w:autoSpaceDE w:val="0"/>
        <w:autoSpaceDN w:val="0"/>
        <w:adjustRightInd w:val="0"/>
        <w:rPr>
          <w:rFonts w:ascii="Gill Sans MT" w:hAnsi="Gill Sans MT" w:cs="Arial"/>
          <w:b/>
          <w:bCs/>
          <w:color w:val="000000"/>
          <w:sz w:val="22"/>
          <w:szCs w:val="22"/>
          <w:lang w:val="en-GB"/>
        </w:rPr>
      </w:pPr>
    </w:p>
    <w:p w:rsidR="00B41DA1" w:rsidRPr="00B41DA1" w:rsidRDefault="00A305E1" w:rsidP="00B41DA1">
      <w:pPr>
        <w:rPr>
          <w:rFonts w:ascii="Gill Sans MT" w:eastAsia="Calibri" w:hAnsi="Gill Sans MT" w:cs="Calibri"/>
          <w:color w:val="404040"/>
          <w:sz w:val="22"/>
          <w:szCs w:val="22"/>
          <w:lang w:val="en-GB"/>
        </w:rPr>
      </w:pPr>
      <w:r w:rsidRPr="008436D4">
        <w:rPr>
          <w:rFonts w:ascii="Gill Sans MT" w:hAnsi="Gill Sans MT" w:cs="Arial"/>
          <w:b/>
          <w:bCs/>
          <w:color w:val="000000"/>
          <w:sz w:val="22"/>
          <w:szCs w:val="22"/>
          <w:lang w:val="en-GB"/>
        </w:rPr>
        <w:t xml:space="preserve">3.8 </w:t>
      </w:r>
      <w:bookmarkStart w:id="0" w:name="_GoBack"/>
      <w:r w:rsidR="00B41DA1" w:rsidRPr="00B41DA1">
        <w:rPr>
          <w:rFonts w:ascii="Gill Sans MT" w:eastAsia="Calibri" w:hAnsi="Gill Sans MT" w:cs="Calibri"/>
          <w:sz w:val="22"/>
          <w:szCs w:val="22"/>
          <w:lang w:val="en-GB"/>
        </w:rPr>
        <w:t xml:space="preserve">The Trust adopts all Council employment related policies. When any new employment-related </w:t>
      </w:r>
      <w:proofErr w:type="gramStart"/>
      <w:r w:rsidR="00B41DA1" w:rsidRPr="00B41DA1">
        <w:rPr>
          <w:rFonts w:ascii="Gill Sans MT" w:eastAsia="Calibri" w:hAnsi="Gill Sans MT" w:cs="Calibri"/>
          <w:sz w:val="22"/>
          <w:szCs w:val="22"/>
          <w:lang w:val="en-GB"/>
        </w:rPr>
        <w:t>policies,</w:t>
      </w:r>
      <w:proofErr w:type="gramEnd"/>
      <w:r w:rsidR="00B41DA1" w:rsidRPr="00B41DA1">
        <w:rPr>
          <w:rFonts w:ascii="Gill Sans MT" w:eastAsia="Calibri" w:hAnsi="Gill Sans MT" w:cs="Calibri"/>
          <w:sz w:val="22"/>
          <w:szCs w:val="22"/>
          <w:lang w:val="en-GB"/>
        </w:rPr>
        <w:t xml:space="preserve"> or amendments to existing policies are proposed, the Council will consult Trade Unions prior to implementation by The Trust. Trade </w:t>
      </w:r>
      <w:bookmarkEnd w:id="0"/>
      <w:r w:rsidR="00B41DA1" w:rsidRPr="00B41DA1">
        <w:rPr>
          <w:rFonts w:ascii="Gill Sans MT" w:eastAsia="Calibri" w:hAnsi="Gill Sans MT" w:cs="Calibri"/>
          <w:color w:val="000000"/>
          <w:sz w:val="22"/>
          <w:szCs w:val="22"/>
          <w:lang w:val="en-GB"/>
        </w:rPr>
        <w:t xml:space="preserve">Union have the right to request a Stage 4 Grievance Hearing heard by the Council where they disagree with management’s proposals. Accordingly, grievances relating to the application by management of a Council Policy where there is no management discretion exercised in the application of that Policy </w:t>
      </w:r>
      <w:proofErr w:type="gramStart"/>
      <w:r w:rsidR="00B41DA1" w:rsidRPr="00B41DA1">
        <w:rPr>
          <w:rFonts w:ascii="Gill Sans MT" w:eastAsia="Calibri" w:hAnsi="Gill Sans MT" w:cs="Calibri"/>
          <w:color w:val="000000"/>
          <w:sz w:val="22"/>
          <w:szCs w:val="22"/>
          <w:lang w:val="en-GB"/>
        </w:rPr>
        <w:t>will</w:t>
      </w:r>
      <w:proofErr w:type="gramEnd"/>
      <w:r w:rsidR="00B41DA1" w:rsidRPr="00B41DA1">
        <w:rPr>
          <w:rFonts w:ascii="Gill Sans MT" w:eastAsia="Calibri" w:hAnsi="Gill Sans MT" w:cs="Calibri"/>
          <w:color w:val="000000"/>
          <w:sz w:val="22"/>
          <w:szCs w:val="22"/>
          <w:lang w:val="en-GB"/>
        </w:rPr>
        <w:t xml:space="preserve"> be excluded from the Grievance Procedure. </w:t>
      </w:r>
    </w:p>
    <w:p w:rsidR="00B41DA1" w:rsidRDefault="00B41DA1" w:rsidP="005E306B">
      <w:pPr>
        <w:autoSpaceDE w:val="0"/>
        <w:autoSpaceDN w:val="0"/>
        <w:adjustRightInd w:val="0"/>
        <w:rPr>
          <w:rFonts w:ascii="Gill Sans MT" w:hAnsi="Gill Sans MT" w:cs="Arial"/>
          <w:b/>
          <w:bCs/>
          <w:color w:val="000000"/>
          <w:sz w:val="22"/>
          <w:szCs w:val="22"/>
          <w:lang w:val="en-GB"/>
        </w:rPr>
      </w:pPr>
    </w:p>
    <w:p w:rsidR="00A305E1" w:rsidRDefault="00A305E1" w:rsidP="005E306B">
      <w:pPr>
        <w:autoSpaceDE w:val="0"/>
        <w:autoSpaceDN w:val="0"/>
        <w:adjustRightInd w:val="0"/>
        <w:rPr>
          <w:rFonts w:ascii="Gill Sans MT" w:hAnsi="Gill Sans MT" w:cs="Arial"/>
          <w:color w:val="000000"/>
          <w:sz w:val="22"/>
          <w:szCs w:val="22"/>
          <w:lang w:val="en-GB"/>
        </w:rPr>
      </w:pPr>
      <w:r w:rsidRPr="008436D4">
        <w:rPr>
          <w:rFonts w:ascii="Gill Sans MT" w:hAnsi="Gill Sans MT" w:cs="Arial"/>
          <w:b/>
          <w:bCs/>
          <w:color w:val="000000"/>
          <w:sz w:val="22"/>
          <w:szCs w:val="22"/>
          <w:lang w:val="en-GB"/>
        </w:rPr>
        <w:t xml:space="preserve">3.9 </w:t>
      </w:r>
      <w:r w:rsidRPr="008436D4">
        <w:rPr>
          <w:rFonts w:ascii="Gill Sans MT" w:hAnsi="Gill Sans MT" w:cs="Arial"/>
          <w:color w:val="000000"/>
          <w:sz w:val="22"/>
          <w:szCs w:val="22"/>
          <w:lang w:val="en-GB"/>
        </w:rPr>
        <w:t>This procedure should not</w:t>
      </w:r>
      <w:r w:rsidRPr="005E306B">
        <w:rPr>
          <w:rFonts w:ascii="Gill Sans MT" w:hAnsi="Gill Sans MT" w:cs="Arial"/>
          <w:color w:val="000000"/>
          <w:sz w:val="22"/>
          <w:szCs w:val="22"/>
          <w:lang w:val="en-GB"/>
        </w:rPr>
        <w:t xml:space="preserve"> be used for any </w:t>
      </w:r>
      <w:proofErr w:type="gramStart"/>
      <w:r w:rsidRPr="005E306B">
        <w:rPr>
          <w:rFonts w:ascii="Gill Sans MT" w:hAnsi="Gill Sans MT" w:cs="Arial"/>
          <w:color w:val="000000"/>
          <w:sz w:val="22"/>
          <w:szCs w:val="22"/>
          <w:lang w:val="en-GB"/>
        </w:rPr>
        <w:t>matter which is covered by a procedure internally</w:t>
      </w:r>
      <w:proofErr w:type="gramEnd"/>
      <w:r w:rsidRPr="005E306B">
        <w:rPr>
          <w:rFonts w:ascii="Gill Sans MT" w:hAnsi="Gill Sans MT" w:cs="Arial"/>
          <w:color w:val="000000"/>
          <w:sz w:val="22"/>
          <w:szCs w:val="22"/>
          <w:lang w:val="en-GB"/>
        </w:rPr>
        <w:t xml:space="preserve"> or externally which affords an employee the right of appeal under that policy. </w:t>
      </w:r>
    </w:p>
    <w:p w:rsidR="00B3258A" w:rsidRDefault="00B3258A" w:rsidP="005E306B">
      <w:pPr>
        <w:autoSpaceDE w:val="0"/>
        <w:autoSpaceDN w:val="0"/>
        <w:adjustRightInd w:val="0"/>
        <w:rPr>
          <w:rFonts w:ascii="Gill Sans MT" w:hAnsi="Gill Sans MT" w:cs="Arial"/>
          <w:color w:val="000000"/>
          <w:sz w:val="22"/>
          <w:szCs w:val="22"/>
          <w:lang w:val="en-GB"/>
        </w:rPr>
      </w:pPr>
    </w:p>
    <w:p w:rsidR="00130441" w:rsidRDefault="00130441" w:rsidP="005E306B">
      <w:pPr>
        <w:autoSpaceDE w:val="0"/>
        <w:autoSpaceDN w:val="0"/>
        <w:adjustRightInd w:val="0"/>
        <w:rPr>
          <w:rFonts w:ascii="Gill Sans MT" w:hAnsi="Gill Sans MT" w:cs="Arial"/>
          <w:color w:val="000000"/>
          <w:sz w:val="22"/>
          <w:szCs w:val="22"/>
          <w:lang w:val="en-GB"/>
        </w:rPr>
      </w:pPr>
    </w:p>
    <w:p w:rsidR="00130441" w:rsidRDefault="00130441" w:rsidP="005E306B">
      <w:pPr>
        <w:autoSpaceDE w:val="0"/>
        <w:autoSpaceDN w:val="0"/>
        <w:adjustRightInd w:val="0"/>
        <w:rPr>
          <w:rFonts w:ascii="Gill Sans MT" w:hAnsi="Gill Sans MT" w:cs="Arial"/>
          <w:color w:val="000000"/>
          <w:sz w:val="22"/>
          <w:szCs w:val="22"/>
          <w:lang w:val="en-GB"/>
        </w:rPr>
      </w:pPr>
    </w:p>
    <w:p w:rsidR="00B3258A" w:rsidRDefault="00B3258A" w:rsidP="005E306B">
      <w:pPr>
        <w:autoSpaceDE w:val="0"/>
        <w:autoSpaceDN w:val="0"/>
        <w:adjustRightInd w:val="0"/>
        <w:rPr>
          <w:rFonts w:ascii="Gill Sans MT" w:hAnsi="Gill Sans MT" w:cs="Arial"/>
          <w:b/>
          <w:color w:val="000000"/>
          <w:sz w:val="22"/>
          <w:szCs w:val="22"/>
          <w:lang w:val="en-GB"/>
        </w:rPr>
      </w:pPr>
      <w:r>
        <w:rPr>
          <w:rFonts w:ascii="Gill Sans MT" w:hAnsi="Gill Sans MT" w:cs="Arial"/>
          <w:b/>
          <w:color w:val="000000"/>
          <w:sz w:val="22"/>
          <w:szCs w:val="22"/>
          <w:lang w:val="en-GB"/>
        </w:rPr>
        <w:t>4. STATUS QUO</w:t>
      </w:r>
    </w:p>
    <w:p w:rsidR="00B3258A" w:rsidRDefault="00B3258A" w:rsidP="005E306B">
      <w:pPr>
        <w:autoSpaceDE w:val="0"/>
        <w:autoSpaceDN w:val="0"/>
        <w:adjustRightInd w:val="0"/>
        <w:rPr>
          <w:rFonts w:ascii="Gill Sans MT" w:hAnsi="Gill Sans MT" w:cs="Arial"/>
          <w:b/>
          <w:color w:val="000000"/>
          <w:sz w:val="22"/>
          <w:szCs w:val="22"/>
          <w:lang w:val="en-GB"/>
        </w:rPr>
      </w:pPr>
    </w:p>
    <w:p w:rsidR="00B3258A" w:rsidRPr="005E306B" w:rsidRDefault="00B3258A" w:rsidP="00B3258A">
      <w:pPr>
        <w:autoSpaceDE w:val="0"/>
        <w:autoSpaceDN w:val="0"/>
        <w:adjustRightInd w:val="0"/>
        <w:rPr>
          <w:rFonts w:ascii="Gill Sans MT" w:hAnsi="Gill Sans MT" w:cs="Arial"/>
          <w:color w:val="000000"/>
          <w:sz w:val="22"/>
          <w:szCs w:val="22"/>
          <w:lang w:val="en-GB"/>
        </w:rPr>
      </w:pPr>
      <w:r w:rsidRPr="005E306B">
        <w:rPr>
          <w:rFonts w:ascii="Gill Sans MT" w:hAnsi="Gill Sans MT" w:cs="Arial"/>
          <w:color w:val="000000"/>
          <w:sz w:val="22"/>
          <w:szCs w:val="22"/>
          <w:lang w:val="en-GB"/>
        </w:rPr>
        <w:t xml:space="preserve">In the event of an issue </w:t>
      </w:r>
      <w:proofErr w:type="gramStart"/>
      <w:r w:rsidRPr="005E306B">
        <w:rPr>
          <w:rFonts w:ascii="Gill Sans MT" w:hAnsi="Gill Sans MT" w:cs="Arial"/>
          <w:color w:val="000000"/>
          <w:sz w:val="22"/>
          <w:szCs w:val="22"/>
          <w:lang w:val="en-GB"/>
        </w:rPr>
        <w:t>being pursued</w:t>
      </w:r>
      <w:proofErr w:type="gramEnd"/>
      <w:r w:rsidRPr="005E306B">
        <w:rPr>
          <w:rFonts w:ascii="Gill Sans MT" w:hAnsi="Gill Sans MT" w:cs="Arial"/>
          <w:color w:val="000000"/>
          <w:sz w:val="22"/>
          <w:szCs w:val="22"/>
          <w:lang w:val="en-GB"/>
        </w:rPr>
        <w:t xml:space="preserve"> by an employee, a group of employees or Management through the procedure the following will apply: - </w:t>
      </w:r>
    </w:p>
    <w:p w:rsidR="00E33320" w:rsidRDefault="00E33320" w:rsidP="00B3258A">
      <w:pPr>
        <w:autoSpaceDE w:val="0"/>
        <w:autoSpaceDN w:val="0"/>
        <w:adjustRightInd w:val="0"/>
        <w:rPr>
          <w:rFonts w:ascii="Gill Sans MT" w:hAnsi="Gill Sans MT" w:cs="Arial"/>
          <w:b/>
          <w:bCs/>
          <w:color w:val="000000"/>
          <w:sz w:val="22"/>
          <w:szCs w:val="22"/>
          <w:lang w:val="en-GB"/>
        </w:rPr>
      </w:pPr>
    </w:p>
    <w:p w:rsidR="00B3258A" w:rsidRPr="005E306B" w:rsidRDefault="00B3258A" w:rsidP="00B3258A">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(a) </w:t>
      </w:r>
      <w:r w:rsidRPr="005E306B">
        <w:rPr>
          <w:rFonts w:ascii="Gill Sans MT" w:hAnsi="Gill Sans MT" w:cs="Arial"/>
          <w:color w:val="000000"/>
          <w:sz w:val="22"/>
          <w:szCs w:val="22"/>
          <w:lang w:val="en-GB"/>
        </w:rPr>
        <w:t xml:space="preserve">Where Management wish to implement a </w:t>
      </w:r>
      <w:proofErr w:type="gramStart"/>
      <w:r w:rsidRPr="005E306B">
        <w:rPr>
          <w:rFonts w:ascii="Gill Sans MT" w:hAnsi="Gill Sans MT" w:cs="Arial"/>
          <w:color w:val="000000"/>
          <w:sz w:val="22"/>
          <w:szCs w:val="22"/>
          <w:lang w:val="en-GB"/>
        </w:rPr>
        <w:t>decision which would mean departing from an existing agreement</w:t>
      </w:r>
      <w:proofErr w:type="gramEnd"/>
      <w:r w:rsidRPr="005E306B">
        <w:rPr>
          <w:rFonts w:ascii="Gill Sans MT" w:hAnsi="Gill Sans MT" w:cs="Arial"/>
          <w:color w:val="000000"/>
          <w:sz w:val="22"/>
          <w:szCs w:val="22"/>
          <w:lang w:val="en-GB"/>
        </w:rPr>
        <w:t xml:space="preserve"> or established practice and the employee(s) concerned object(s) to that decision and lodge a grievance, Management shall be obliged to reach agreement or exhaust the grievance procedure before implementing the decision. This gives the employee(s) the right to maintain the status quo. However, Management also reserves the right to maintain the status quo in appropriate circumstances. </w:t>
      </w:r>
    </w:p>
    <w:p w:rsidR="00E33320" w:rsidRDefault="00E33320" w:rsidP="00B3258A">
      <w:pPr>
        <w:autoSpaceDE w:val="0"/>
        <w:autoSpaceDN w:val="0"/>
        <w:adjustRightInd w:val="0"/>
        <w:rPr>
          <w:rFonts w:ascii="Gill Sans MT" w:hAnsi="Gill Sans MT" w:cs="Arial"/>
          <w:b/>
          <w:bCs/>
          <w:color w:val="000000"/>
          <w:sz w:val="22"/>
          <w:szCs w:val="22"/>
          <w:lang w:val="en-GB"/>
        </w:rPr>
      </w:pPr>
    </w:p>
    <w:p w:rsidR="00B3258A" w:rsidRPr="005E306B" w:rsidRDefault="00B3258A" w:rsidP="00B3258A">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(b) </w:t>
      </w:r>
      <w:r w:rsidRPr="005E306B">
        <w:rPr>
          <w:rFonts w:ascii="Gill Sans MT" w:hAnsi="Gill Sans MT" w:cs="Arial"/>
          <w:color w:val="000000"/>
          <w:sz w:val="22"/>
          <w:szCs w:val="22"/>
          <w:lang w:val="en-GB"/>
        </w:rPr>
        <w:t xml:space="preserve">Where Management takes a </w:t>
      </w:r>
      <w:proofErr w:type="gramStart"/>
      <w:r w:rsidRPr="005E306B">
        <w:rPr>
          <w:rFonts w:ascii="Gill Sans MT" w:hAnsi="Gill Sans MT" w:cs="Arial"/>
          <w:color w:val="000000"/>
          <w:sz w:val="22"/>
          <w:szCs w:val="22"/>
          <w:lang w:val="en-GB"/>
        </w:rPr>
        <w:t>decision which is within the framework of an existing agreement or an established practice, there</w:t>
      </w:r>
      <w:proofErr w:type="gramEnd"/>
      <w:r w:rsidRPr="005E306B">
        <w:rPr>
          <w:rFonts w:ascii="Gill Sans MT" w:hAnsi="Gill Sans MT" w:cs="Arial"/>
          <w:color w:val="000000"/>
          <w:sz w:val="22"/>
          <w:szCs w:val="22"/>
          <w:lang w:val="en-GB"/>
        </w:rPr>
        <w:t xml:space="preserve"> shall be no obligation upon Management to postpone the implementation of the decision until agreement has been reached or the Grievance Procedure has been exhausted. </w:t>
      </w:r>
    </w:p>
    <w:p w:rsidR="00E33320" w:rsidRDefault="00E33320" w:rsidP="00E33320">
      <w:pPr>
        <w:autoSpaceDE w:val="0"/>
        <w:autoSpaceDN w:val="0"/>
        <w:adjustRightInd w:val="0"/>
        <w:rPr>
          <w:rFonts w:ascii="Gill Sans MT" w:hAnsi="Gill Sans MT" w:cs="Arial"/>
          <w:b/>
          <w:bCs/>
          <w:color w:val="000000"/>
          <w:sz w:val="22"/>
          <w:szCs w:val="22"/>
          <w:lang w:val="en-GB"/>
        </w:rPr>
      </w:pPr>
    </w:p>
    <w:p w:rsidR="00E33320" w:rsidRPr="005E306B" w:rsidRDefault="00E33320" w:rsidP="00E33320">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(c) </w:t>
      </w:r>
      <w:r w:rsidRPr="005E306B">
        <w:rPr>
          <w:rFonts w:ascii="Gill Sans MT" w:hAnsi="Gill Sans MT" w:cs="Arial"/>
          <w:color w:val="000000"/>
          <w:sz w:val="22"/>
          <w:szCs w:val="22"/>
          <w:lang w:val="en-GB"/>
        </w:rPr>
        <w:t xml:space="preserve">Both parties accept that the Status Quo clause imposes obligations on both Management and Trade Unions to take no precipitative action while the issue is still under consideration and the procedure </w:t>
      </w:r>
      <w:proofErr w:type="gramStart"/>
      <w:r w:rsidRPr="005E306B">
        <w:rPr>
          <w:rFonts w:ascii="Gill Sans MT" w:hAnsi="Gill Sans MT" w:cs="Arial"/>
          <w:color w:val="000000"/>
          <w:sz w:val="22"/>
          <w:szCs w:val="22"/>
          <w:lang w:val="en-GB"/>
        </w:rPr>
        <w:t>has not been exhausted</w:t>
      </w:r>
      <w:proofErr w:type="gramEnd"/>
      <w:r w:rsidRPr="005E306B">
        <w:rPr>
          <w:rFonts w:ascii="Gill Sans MT" w:hAnsi="Gill Sans MT" w:cs="Arial"/>
          <w:color w:val="000000"/>
          <w:sz w:val="22"/>
          <w:szCs w:val="22"/>
          <w:lang w:val="en-GB"/>
        </w:rPr>
        <w:t xml:space="preserve">. </w:t>
      </w:r>
    </w:p>
    <w:p w:rsidR="00E33320" w:rsidRDefault="00E33320" w:rsidP="00E33320">
      <w:pPr>
        <w:autoSpaceDE w:val="0"/>
        <w:autoSpaceDN w:val="0"/>
        <w:adjustRightInd w:val="0"/>
        <w:rPr>
          <w:rFonts w:ascii="Gill Sans MT" w:hAnsi="Gill Sans MT" w:cs="Arial"/>
          <w:b/>
          <w:bCs/>
          <w:color w:val="000000"/>
          <w:sz w:val="22"/>
          <w:szCs w:val="22"/>
          <w:lang w:val="en-GB"/>
        </w:rPr>
      </w:pPr>
    </w:p>
    <w:p w:rsidR="00E33320" w:rsidRPr="005E306B" w:rsidRDefault="00E33320" w:rsidP="00E33320">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(d) </w:t>
      </w:r>
      <w:r w:rsidRPr="005E306B">
        <w:rPr>
          <w:rFonts w:ascii="Gill Sans MT" w:hAnsi="Gill Sans MT" w:cs="Arial"/>
          <w:color w:val="000000"/>
          <w:sz w:val="22"/>
          <w:szCs w:val="22"/>
          <w:lang w:val="en-GB"/>
        </w:rPr>
        <w:t xml:space="preserve">If both parties agree, the status quo may be extended to operate while </w:t>
      </w:r>
      <w:proofErr w:type="gramStart"/>
      <w:r w:rsidRPr="005E306B">
        <w:rPr>
          <w:rFonts w:ascii="Gill Sans MT" w:hAnsi="Gill Sans MT" w:cs="Arial"/>
          <w:color w:val="000000"/>
          <w:sz w:val="22"/>
          <w:szCs w:val="22"/>
          <w:lang w:val="en-GB"/>
        </w:rPr>
        <w:t>an issue is being considered by outside parties</w:t>
      </w:r>
      <w:proofErr w:type="gramEnd"/>
      <w:r w:rsidRPr="005E306B">
        <w:rPr>
          <w:rFonts w:ascii="Gill Sans MT" w:hAnsi="Gill Sans MT" w:cs="Arial"/>
          <w:color w:val="000000"/>
          <w:sz w:val="22"/>
          <w:szCs w:val="22"/>
          <w:lang w:val="en-GB"/>
        </w:rPr>
        <w:t xml:space="preserve"> e.g. the Joint Secretaries of the Scottish Local Authorities Negotiating Bodies. </w:t>
      </w:r>
    </w:p>
    <w:p w:rsidR="00E33320" w:rsidRDefault="00E33320" w:rsidP="00E33320">
      <w:pPr>
        <w:autoSpaceDE w:val="0"/>
        <w:autoSpaceDN w:val="0"/>
        <w:adjustRightInd w:val="0"/>
        <w:rPr>
          <w:rFonts w:ascii="Gill Sans MT" w:hAnsi="Gill Sans MT" w:cs="Arial"/>
          <w:b/>
          <w:bCs/>
          <w:color w:val="000000"/>
          <w:sz w:val="22"/>
          <w:szCs w:val="22"/>
          <w:lang w:val="en-GB"/>
        </w:rPr>
      </w:pPr>
    </w:p>
    <w:p w:rsidR="00E33320" w:rsidRPr="005E306B" w:rsidRDefault="00E33320" w:rsidP="00E33320">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(e) </w:t>
      </w:r>
      <w:r w:rsidRPr="005E306B">
        <w:rPr>
          <w:rFonts w:ascii="Gill Sans MT" w:hAnsi="Gill Sans MT" w:cs="Arial"/>
          <w:color w:val="000000"/>
          <w:sz w:val="22"/>
          <w:szCs w:val="22"/>
          <w:lang w:val="en-GB"/>
        </w:rPr>
        <w:t xml:space="preserve">In exceptional circumstances, the status quo may be set aside with </w:t>
      </w:r>
      <w:proofErr w:type="gramStart"/>
      <w:r w:rsidRPr="005E306B">
        <w:rPr>
          <w:rFonts w:ascii="Gill Sans MT" w:hAnsi="Gill Sans MT" w:cs="Arial"/>
          <w:color w:val="000000"/>
          <w:sz w:val="22"/>
          <w:szCs w:val="22"/>
          <w:lang w:val="en-GB"/>
        </w:rPr>
        <w:t>the agreement of both parties, or where its continuation would result in breach of statutory or other mandatory regulations</w:t>
      </w:r>
      <w:proofErr w:type="gramEnd"/>
      <w:r w:rsidRPr="005E306B">
        <w:rPr>
          <w:rFonts w:ascii="Gill Sans MT" w:hAnsi="Gill Sans MT" w:cs="Arial"/>
          <w:color w:val="000000"/>
          <w:sz w:val="22"/>
          <w:szCs w:val="22"/>
          <w:lang w:val="en-GB"/>
        </w:rPr>
        <w:t xml:space="preserve">. </w:t>
      </w:r>
    </w:p>
    <w:p w:rsidR="00E33320" w:rsidRDefault="00E33320" w:rsidP="00E33320">
      <w:pPr>
        <w:autoSpaceDE w:val="0"/>
        <w:autoSpaceDN w:val="0"/>
        <w:adjustRightInd w:val="0"/>
        <w:rPr>
          <w:rFonts w:ascii="Gill Sans MT" w:hAnsi="Gill Sans MT" w:cs="Arial"/>
          <w:b/>
          <w:bCs/>
          <w:color w:val="000000"/>
          <w:sz w:val="22"/>
          <w:szCs w:val="22"/>
          <w:lang w:val="en-GB"/>
        </w:rPr>
      </w:pPr>
    </w:p>
    <w:p w:rsidR="00E33320" w:rsidRPr="005E306B" w:rsidRDefault="00E33320" w:rsidP="00E33320">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(f) </w:t>
      </w:r>
      <w:r w:rsidRPr="005E306B">
        <w:rPr>
          <w:rFonts w:ascii="Gill Sans MT" w:hAnsi="Gill Sans MT" w:cs="Arial"/>
          <w:color w:val="000000"/>
          <w:sz w:val="22"/>
          <w:szCs w:val="22"/>
          <w:lang w:val="en-GB"/>
        </w:rPr>
        <w:t xml:space="preserve">The status quo will not apply where the grievance concerns the operational requirements of an external organisation. </w:t>
      </w:r>
    </w:p>
    <w:p w:rsidR="00B3258A" w:rsidRPr="00B3258A" w:rsidRDefault="00B3258A" w:rsidP="005E306B">
      <w:pPr>
        <w:autoSpaceDE w:val="0"/>
        <w:autoSpaceDN w:val="0"/>
        <w:adjustRightInd w:val="0"/>
        <w:rPr>
          <w:rFonts w:ascii="Gill Sans MT" w:hAnsi="Gill Sans MT" w:cs="Arial"/>
          <w:b/>
          <w:color w:val="000000"/>
          <w:sz w:val="22"/>
          <w:szCs w:val="22"/>
          <w:lang w:val="en-GB"/>
        </w:rPr>
      </w:pPr>
    </w:p>
    <w:p w:rsidR="008F164A" w:rsidRDefault="008F164A" w:rsidP="005E306B">
      <w:pPr>
        <w:autoSpaceDE w:val="0"/>
        <w:autoSpaceDN w:val="0"/>
        <w:adjustRightInd w:val="0"/>
        <w:rPr>
          <w:rFonts w:ascii="Gill Sans MT" w:hAnsi="Gill Sans MT" w:cs="Arial"/>
          <w:b/>
          <w:bCs/>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5. GRIEVANCE PROCESS </w:t>
      </w:r>
    </w:p>
    <w:p w:rsidR="00E33320" w:rsidRDefault="00E33320" w:rsidP="005E306B">
      <w:pPr>
        <w:autoSpaceDE w:val="0"/>
        <w:autoSpaceDN w:val="0"/>
        <w:adjustRightInd w:val="0"/>
        <w:rPr>
          <w:rFonts w:ascii="Gill Sans MT" w:hAnsi="Gill Sans MT" w:cs="Arial"/>
          <w:b/>
          <w:bCs/>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5.1 Stage </w:t>
      </w:r>
      <w:proofErr w:type="gramStart"/>
      <w:r w:rsidRPr="005E306B">
        <w:rPr>
          <w:rFonts w:ascii="Gill Sans MT" w:hAnsi="Gill Sans MT" w:cs="Arial"/>
          <w:b/>
          <w:bCs/>
          <w:color w:val="000000"/>
          <w:sz w:val="22"/>
          <w:szCs w:val="22"/>
          <w:lang w:val="en-GB"/>
        </w:rPr>
        <w:t>1</w:t>
      </w:r>
      <w:proofErr w:type="gramEnd"/>
      <w:r w:rsidRPr="005E306B">
        <w:rPr>
          <w:rFonts w:ascii="Gill Sans MT" w:hAnsi="Gill Sans MT" w:cs="Arial"/>
          <w:b/>
          <w:bCs/>
          <w:color w:val="000000"/>
          <w:sz w:val="22"/>
          <w:szCs w:val="22"/>
          <w:lang w:val="en-GB"/>
        </w:rPr>
        <w:t xml:space="preserve"> Level - Informal Approach </w:t>
      </w:r>
    </w:p>
    <w:p w:rsidR="00E33320" w:rsidRDefault="00E33320" w:rsidP="005E306B">
      <w:pPr>
        <w:autoSpaceDE w:val="0"/>
        <w:autoSpaceDN w:val="0"/>
        <w:adjustRightInd w:val="0"/>
        <w:rPr>
          <w:rFonts w:ascii="Gill Sans MT" w:hAnsi="Gill Sans MT" w:cs="Arial"/>
          <w:color w:val="000000"/>
          <w:sz w:val="22"/>
          <w:szCs w:val="22"/>
          <w:lang w:val="en-GB"/>
        </w:rPr>
      </w:pPr>
    </w:p>
    <w:p w:rsidR="00A305E1"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color w:val="000000"/>
          <w:sz w:val="22"/>
          <w:szCs w:val="22"/>
          <w:lang w:val="en-GB"/>
        </w:rPr>
        <w:t xml:space="preserve">Any employee feeling aggrieved on any matter relating to their employment with </w:t>
      </w:r>
      <w:r w:rsidR="00130441">
        <w:rPr>
          <w:rFonts w:ascii="Gill Sans MT" w:hAnsi="Gill Sans MT" w:cs="Arial"/>
          <w:color w:val="000000"/>
          <w:sz w:val="22"/>
          <w:szCs w:val="22"/>
          <w:lang w:val="en-GB"/>
        </w:rPr>
        <w:t>the Trust</w:t>
      </w:r>
      <w:r w:rsidRPr="005E306B">
        <w:rPr>
          <w:rFonts w:ascii="Gill Sans MT" w:hAnsi="Gill Sans MT" w:cs="Arial"/>
          <w:color w:val="000000"/>
          <w:sz w:val="22"/>
          <w:szCs w:val="22"/>
          <w:lang w:val="en-GB"/>
        </w:rPr>
        <w:t xml:space="preserve"> should raise the issue informally with their designated supervisor/line manager. </w:t>
      </w:r>
    </w:p>
    <w:p w:rsidR="008F164A" w:rsidRDefault="008F164A" w:rsidP="005E306B">
      <w:pPr>
        <w:autoSpaceDE w:val="0"/>
        <w:autoSpaceDN w:val="0"/>
        <w:adjustRightInd w:val="0"/>
        <w:rPr>
          <w:rFonts w:ascii="Gill Sans MT" w:hAnsi="Gill Sans MT" w:cs="Arial"/>
          <w:color w:val="000000"/>
          <w:sz w:val="22"/>
          <w:szCs w:val="22"/>
          <w:lang w:val="en-GB"/>
        </w:rPr>
      </w:pPr>
    </w:p>
    <w:p w:rsidR="008F164A" w:rsidRDefault="008F164A" w:rsidP="005E306B">
      <w:pPr>
        <w:autoSpaceDE w:val="0"/>
        <w:autoSpaceDN w:val="0"/>
        <w:adjustRightInd w:val="0"/>
        <w:rPr>
          <w:rFonts w:ascii="Gill Sans MT" w:hAnsi="Gill Sans MT" w:cs="Arial"/>
          <w:color w:val="000000"/>
          <w:sz w:val="22"/>
          <w:szCs w:val="22"/>
          <w:lang w:val="en-GB"/>
        </w:rPr>
      </w:pPr>
      <w:r>
        <w:rPr>
          <w:rFonts w:ascii="Gill Sans MT" w:hAnsi="Gill Sans MT" w:cs="Arial"/>
          <w:color w:val="000000"/>
          <w:sz w:val="22"/>
          <w:szCs w:val="22"/>
          <w:lang w:val="en-GB"/>
        </w:rPr>
        <w:t xml:space="preserve">The supervisor/line manager shall discuss the nature of the grievance with the employee concerned.  </w:t>
      </w:r>
      <w:r w:rsidRPr="005E306B">
        <w:rPr>
          <w:rFonts w:ascii="Gill Sans MT" w:hAnsi="Gill Sans MT" w:cs="Arial"/>
          <w:color w:val="000000"/>
          <w:sz w:val="22"/>
          <w:szCs w:val="22"/>
          <w:lang w:val="en-GB"/>
        </w:rPr>
        <w:t xml:space="preserve">If unable to accept the legitimacy of the grievance or a remedy </w:t>
      </w:r>
      <w:proofErr w:type="gramStart"/>
      <w:r w:rsidRPr="005E306B">
        <w:rPr>
          <w:rFonts w:ascii="Gill Sans MT" w:hAnsi="Gill Sans MT" w:cs="Arial"/>
          <w:color w:val="000000"/>
          <w:sz w:val="22"/>
          <w:szCs w:val="22"/>
          <w:lang w:val="en-GB"/>
        </w:rPr>
        <w:t>cannot be provided</w:t>
      </w:r>
      <w:proofErr w:type="gramEnd"/>
      <w:r w:rsidRPr="005E306B">
        <w:rPr>
          <w:rFonts w:ascii="Gill Sans MT" w:hAnsi="Gill Sans MT" w:cs="Arial"/>
          <w:color w:val="000000"/>
          <w:sz w:val="22"/>
          <w:szCs w:val="22"/>
          <w:lang w:val="en-GB"/>
        </w:rPr>
        <w:t xml:space="preserve"> the supervisor/line manager will reply verbally to the aggrieved employee, within </w:t>
      </w:r>
      <w:r w:rsidRPr="005E306B">
        <w:rPr>
          <w:rFonts w:ascii="Gill Sans MT" w:hAnsi="Gill Sans MT" w:cs="Arial"/>
          <w:b/>
          <w:bCs/>
          <w:color w:val="000000"/>
          <w:sz w:val="22"/>
          <w:szCs w:val="22"/>
          <w:lang w:val="en-GB"/>
        </w:rPr>
        <w:t xml:space="preserve">2 working days </w:t>
      </w:r>
      <w:r w:rsidRPr="005E306B">
        <w:rPr>
          <w:rFonts w:ascii="Gill Sans MT" w:hAnsi="Gill Sans MT" w:cs="Arial"/>
          <w:color w:val="000000"/>
          <w:sz w:val="22"/>
          <w:szCs w:val="22"/>
          <w:lang w:val="en-GB"/>
        </w:rPr>
        <w:t>and advise the employee of the next stage in the procedure. The supervisor/line manager should note the outcome of the discussion for any future reference if necessary.</w:t>
      </w:r>
    </w:p>
    <w:p w:rsidR="00A305E1" w:rsidRPr="005E306B" w:rsidRDefault="00A305E1" w:rsidP="005E306B">
      <w:pPr>
        <w:autoSpaceDE w:val="0"/>
        <w:autoSpaceDN w:val="0"/>
        <w:adjustRightInd w:val="0"/>
        <w:rPr>
          <w:rFonts w:ascii="Gill Sans MT" w:hAnsi="Gill Sans MT" w:cs="Arial"/>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5.2 Stage </w:t>
      </w:r>
      <w:proofErr w:type="gramStart"/>
      <w:r w:rsidRPr="005E306B">
        <w:rPr>
          <w:rFonts w:ascii="Gill Sans MT" w:hAnsi="Gill Sans MT" w:cs="Arial"/>
          <w:b/>
          <w:bCs/>
          <w:color w:val="000000"/>
          <w:sz w:val="22"/>
          <w:szCs w:val="22"/>
          <w:lang w:val="en-GB"/>
        </w:rPr>
        <w:t>2</w:t>
      </w:r>
      <w:proofErr w:type="gramEnd"/>
      <w:r w:rsidRPr="005E306B">
        <w:rPr>
          <w:rFonts w:ascii="Gill Sans MT" w:hAnsi="Gill Sans MT" w:cs="Arial"/>
          <w:b/>
          <w:bCs/>
          <w:color w:val="000000"/>
          <w:sz w:val="22"/>
          <w:szCs w:val="22"/>
          <w:lang w:val="en-GB"/>
        </w:rPr>
        <w:t xml:space="preserve"> Level – </w:t>
      </w:r>
      <w:r w:rsidR="009D3FC3" w:rsidRPr="008436D4">
        <w:rPr>
          <w:rFonts w:ascii="Gill Sans MT" w:hAnsi="Gill Sans MT" w:cs="Arial"/>
          <w:b/>
          <w:bCs/>
          <w:color w:val="000000"/>
          <w:sz w:val="22"/>
          <w:szCs w:val="22"/>
          <w:lang w:val="en-GB"/>
        </w:rPr>
        <w:t>Chief Officer</w:t>
      </w:r>
      <w:r w:rsidRPr="005E306B">
        <w:rPr>
          <w:rFonts w:ascii="Gill Sans MT" w:hAnsi="Gill Sans MT" w:cs="Arial"/>
          <w:b/>
          <w:bCs/>
          <w:color w:val="000000"/>
          <w:sz w:val="22"/>
          <w:szCs w:val="22"/>
          <w:lang w:val="en-GB"/>
        </w:rPr>
        <w:t xml:space="preserve"> </w:t>
      </w:r>
    </w:p>
    <w:p w:rsidR="00E33320" w:rsidRDefault="00E33320" w:rsidP="005E306B">
      <w:pPr>
        <w:autoSpaceDE w:val="0"/>
        <w:autoSpaceDN w:val="0"/>
        <w:adjustRightInd w:val="0"/>
        <w:rPr>
          <w:rFonts w:ascii="Gill Sans MT" w:hAnsi="Gill Sans MT" w:cs="Arial"/>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proofErr w:type="gramStart"/>
      <w:r w:rsidRPr="005E306B">
        <w:rPr>
          <w:rFonts w:ascii="Gill Sans MT" w:hAnsi="Gill Sans MT" w:cs="Arial"/>
          <w:color w:val="000000"/>
          <w:sz w:val="22"/>
          <w:szCs w:val="22"/>
          <w:lang w:val="en-GB"/>
        </w:rPr>
        <w:t xml:space="preserve">If the employee is dissatisfied with the reply received from the designated supervisor/line manager and wishes to formally pursue their grievance, the employee or, in the case of a collective grievance, the employee's Trade Union representative, shall, within </w:t>
      </w:r>
      <w:r w:rsidRPr="005E306B">
        <w:rPr>
          <w:rFonts w:ascii="Gill Sans MT" w:hAnsi="Gill Sans MT" w:cs="Arial"/>
          <w:b/>
          <w:bCs/>
          <w:color w:val="000000"/>
          <w:sz w:val="22"/>
          <w:szCs w:val="22"/>
          <w:lang w:val="en-GB"/>
        </w:rPr>
        <w:t xml:space="preserve">10 working days </w:t>
      </w:r>
      <w:r w:rsidRPr="005E306B">
        <w:rPr>
          <w:rFonts w:ascii="Gill Sans MT" w:hAnsi="Gill Sans MT" w:cs="Arial"/>
          <w:color w:val="000000"/>
          <w:sz w:val="22"/>
          <w:szCs w:val="22"/>
          <w:lang w:val="en-GB"/>
        </w:rPr>
        <w:t xml:space="preserve">of receipt of the reply at Stage 1, submit the grievance in writing, using Form </w:t>
      </w:r>
      <w:r w:rsidR="00E33320">
        <w:rPr>
          <w:rFonts w:ascii="Gill Sans MT" w:hAnsi="Gill Sans MT" w:cs="Arial"/>
          <w:color w:val="000000"/>
          <w:sz w:val="22"/>
          <w:szCs w:val="22"/>
          <w:lang w:val="en-GB"/>
        </w:rPr>
        <w:t>LT</w:t>
      </w:r>
      <w:r w:rsidR="009D3FC3">
        <w:rPr>
          <w:rFonts w:ascii="Gill Sans MT" w:hAnsi="Gill Sans MT" w:cs="Arial"/>
          <w:color w:val="000000"/>
          <w:sz w:val="22"/>
          <w:szCs w:val="22"/>
          <w:lang w:val="en-GB"/>
        </w:rPr>
        <w:t xml:space="preserve">GP/1, to </w:t>
      </w:r>
      <w:r w:rsidR="009D3FC3" w:rsidRPr="008436D4">
        <w:rPr>
          <w:rFonts w:ascii="Gill Sans MT" w:hAnsi="Gill Sans MT" w:cs="Arial"/>
          <w:color w:val="000000"/>
          <w:sz w:val="22"/>
          <w:szCs w:val="22"/>
          <w:lang w:val="en-GB"/>
        </w:rPr>
        <w:t>the Chief Officer</w:t>
      </w:r>
      <w:r w:rsidRPr="008436D4">
        <w:rPr>
          <w:rFonts w:ascii="Gill Sans MT" w:hAnsi="Gill Sans MT" w:cs="Arial"/>
          <w:color w:val="000000"/>
          <w:sz w:val="22"/>
          <w:szCs w:val="22"/>
          <w:lang w:val="en-GB"/>
        </w:rPr>
        <w:t>,</w:t>
      </w:r>
      <w:r w:rsidRPr="005E306B">
        <w:rPr>
          <w:rFonts w:ascii="Gill Sans MT" w:hAnsi="Gill Sans MT" w:cs="Arial"/>
          <w:color w:val="000000"/>
          <w:sz w:val="22"/>
          <w:szCs w:val="22"/>
          <w:lang w:val="en-GB"/>
        </w:rPr>
        <w:t xml:space="preserve"> clearly outlining the elements of the Stage 1 outcome that have not been satisfactorily resolved.</w:t>
      </w:r>
      <w:proofErr w:type="gramEnd"/>
      <w:r w:rsidRPr="005E306B">
        <w:rPr>
          <w:rFonts w:ascii="Gill Sans MT" w:hAnsi="Gill Sans MT" w:cs="Arial"/>
          <w:color w:val="000000"/>
          <w:sz w:val="22"/>
          <w:szCs w:val="22"/>
          <w:lang w:val="en-GB"/>
        </w:rPr>
        <w:t xml:space="preserve"> Matters upheld at Stage 1 should not be included. </w:t>
      </w:r>
    </w:p>
    <w:p w:rsidR="00E33320" w:rsidRDefault="00E33320" w:rsidP="005E306B">
      <w:pPr>
        <w:autoSpaceDE w:val="0"/>
        <w:autoSpaceDN w:val="0"/>
        <w:adjustRightInd w:val="0"/>
        <w:rPr>
          <w:rFonts w:ascii="Gill Sans MT" w:hAnsi="Gill Sans MT" w:cs="Arial"/>
          <w:b/>
          <w:bCs/>
          <w:color w:val="000000"/>
          <w:sz w:val="22"/>
          <w:szCs w:val="22"/>
          <w:lang w:val="en-GB"/>
        </w:rPr>
      </w:pPr>
    </w:p>
    <w:p w:rsidR="00A305E1" w:rsidRPr="00E33320" w:rsidRDefault="00A305E1" w:rsidP="005E306B">
      <w:pPr>
        <w:autoSpaceDE w:val="0"/>
        <w:autoSpaceDN w:val="0"/>
        <w:adjustRightInd w:val="0"/>
        <w:rPr>
          <w:rFonts w:ascii="Gill Sans MT" w:hAnsi="Gill Sans MT" w:cs="Arial"/>
          <w:b/>
          <w:bCs/>
          <w:color w:val="000000"/>
          <w:sz w:val="22"/>
          <w:szCs w:val="22"/>
          <w:lang w:val="en-GB"/>
        </w:rPr>
      </w:pPr>
      <w:r w:rsidRPr="005E306B">
        <w:rPr>
          <w:rFonts w:ascii="Gill Sans MT" w:hAnsi="Gill Sans MT" w:cs="Arial"/>
          <w:b/>
          <w:bCs/>
          <w:color w:val="000000"/>
          <w:sz w:val="22"/>
          <w:szCs w:val="22"/>
          <w:lang w:val="en-GB"/>
        </w:rPr>
        <w:t xml:space="preserve">If an employee proceeds directly to Stage 2 of the Grievance Procedure then they must detail their reasons for not raising their grievance at Stage 1 of the procedure. </w:t>
      </w:r>
    </w:p>
    <w:p w:rsidR="00E33320" w:rsidRDefault="00E33320" w:rsidP="005E306B">
      <w:pPr>
        <w:autoSpaceDE w:val="0"/>
        <w:autoSpaceDN w:val="0"/>
        <w:adjustRightInd w:val="0"/>
        <w:rPr>
          <w:rFonts w:ascii="Gill Sans MT" w:hAnsi="Gill Sans MT" w:cs="Arial"/>
          <w:color w:val="000000"/>
          <w:sz w:val="22"/>
          <w:szCs w:val="22"/>
          <w:lang w:val="en-GB"/>
        </w:rPr>
      </w:pPr>
    </w:p>
    <w:p w:rsidR="00A305E1" w:rsidRPr="008436D4"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color w:val="000000"/>
          <w:sz w:val="22"/>
          <w:szCs w:val="22"/>
          <w:lang w:val="en-GB"/>
        </w:rPr>
        <w:t xml:space="preserve">The </w:t>
      </w:r>
      <w:r w:rsidR="009D3FC3" w:rsidRPr="008436D4">
        <w:rPr>
          <w:rFonts w:ascii="Gill Sans MT" w:hAnsi="Gill Sans MT" w:cs="Arial"/>
          <w:color w:val="000000"/>
          <w:sz w:val="22"/>
          <w:szCs w:val="22"/>
          <w:lang w:val="en-GB"/>
        </w:rPr>
        <w:t>Chief Officer</w:t>
      </w:r>
      <w:r w:rsidRPr="008436D4">
        <w:rPr>
          <w:rFonts w:ascii="Gill Sans MT" w:hAnsi="Gill Sans MT" w:cs="Arial"/>
          <w:color w:val="000000"/>
          <w:sz w:val="22"/>
          <w:szCs w:val="22"/>
          <w:lang w:val="en-GB"/>
        </w:rPr>
        <w:t xml:space="preserve"> may nominate </w:t>
      </w:r>
      <w:proofErr w:type="gramStart"/>
      <w:r w:rsidRPr="008436D4">
        <w:rPr>
          <w:rFonts w:ascii="Gill Sans MT" w:hAnsi="Gill Sans MT" w:cs="Arial"/>
          <w:color w:val="000000"/>
          <w:sz w:val="22"/>
          <w:szCs w:val="22"/>
          <w:lang w:val="en-GB"/>
        </w:rPr>
        <w:t>another senior officer to hear the grievance on their</w:t>
      </w:r>
      <w:proofErr w:type="gramEnd"/>
      <w:r w:rsidRPr="008436D4">
        <w:rPr>
          <w:rFonts w:ascii="Gill Sans MT" w:hAnsi="Gill Sans MT" w:cs="Arial"/>
          <w:color w:val="000000"/>
          <w:sz w:val="22"/>
          <w:szCs w:val="22"/>
          <w:lang w:val="en-GB"/>
        </w:rPr>
        <w:t xml:space="preserve"> behalf. A copy of Form </w:t>
      </w:r>
      <w:r w:rsidR="00E33320" w:rsidRPr="008436D4">
        <w:rPr>
          <w:rFonts w:ascii="Gill Sans MT" w:hAnsi="Gill Sans MT" w:cs="Arial"/>
          <w:color w:val="000000"/>
          <w:sz w:val="22"/>
          <w:szCs w:val="22"/>
          <w:lang w:val="en-GB"/>
        </w:rPr>
        <w:t>LT</w:t>
      </w:r>
      <w:r w:rsidRPr="008436D4">
        <w:rPr>
          <w:rFonts w:ascii="Gill Sans MT" w:hAnsi="Gill Sans MT" w:cs="Arial"/>
          <w:color w:val="000000"/>
          <w:sz w:val="22"/>
          <w:szCs w:val="22"/>
          <w:lang w:val="en-GB"/>
        </w:rPr>
        <w:t>GP /</w:t>
      </w:r>
      <w:proofErr w:type="gramStart"/>
      <w:r w:rsidRPr="008436D4">
        <w:rPr>
          <w:rFonts w:ascii="Gill Sans MT" w:hAnsi="Gill Sans MT" w:cs="Arial"/>
          <w:color w:val="000000"/>
          <w:sz w:val="22"/>
          <w:szCs w:val="22"/>
          <w:lang w:val="en-GB"/>
        </w:rPr>
        <w:t>1</w:t>
      </w:r>
      <w:proofErr w:type="gramEnd"/>
      <w:r w:rsidRPr="008436D4">
        <w:rPr>
          <w:rFonts w:ascii="Gill Sans MT" w:hAnsi="Gill Sans MT" w:cs="Arial"/>
          <w:color w:val="000000"/>
          <w:sz w:val="22"/>
          <w:szCs w:val="22"/>
          <w:lang w:val="en-GB"/>
        </w:rPr>
        <w:t xml:space="preserve"> is attached as Appendix 1. </w:t>
      </w:r>
    </w:p>
    <w:p w:rsidR="00E33320" w:rsidRPr="008436D4" w:rsidRDefault="00E33320" w:rsidP="005E306B">
      <w:pPr>
        <w:autoSpaceDE w:val="0"/>
        <w:autoSpaceDN w:val="0"/>
        <w:adjustRightInd w:val="0"/>
        <w:rPr>
          <w:rFonts w:ascii="Gill Sans MT" w:hAnsi="Gill Sans MT" w:cs="Arial"/>
          <w:color w:val="000000"/>
          <w:sz w:val="22"/>
          <w:szCs w:val="22"/>
          <w:lang w:val="en-GB"/>
        </w:rPr>
      </w:pPr>
    </w:p>
    <w:p w:rsidR="00A305E1" w:rsidRPr="008436D4" w:rsidRDefault="00A305E1" w:rsidP="005E306B">
      <w:pPr>
        <w:autoSpaceDE w:val="0"/>
        <w:autoSpaceDN w:val="0"/>
        <w:adjustRightInd w:val="0"/>
        <w:rPr>
          <w:rFonts w:ascii="Gill Sans MT" w:hAnsi="Gill Sans MT" w:cs="Arial"/>
          <w:color w:val="000000"/>
          <w:sz w:val="22"/>
          <w:szCs w:val="22"/>
          <w:lang w:val="en-GB"/>
        </w:rPr>
      </w:pPr>
      <w:r w:rsidRPr="008436D4">
        <w:rPr>
          <w:rFonts w:ascii="Gill Sans MT" w:hAnsi="Gill Sans MT" w:cs="Arial"/>
          <w:color w:val="000000"/>
          <w:sz w:val="22"/>
          <w:szCs w:val="22"/>
          <w:lang w:val="en-GB"/>
        </w:rPr>
        <w:t xml:space="preserve">This form </w:t>
      </w:r>
      <w:r w:rsidR="00746EAF">
        <w:rPr>
          <w:rFonts w:ascii="Gill Sans MT" w:hAnsi="Gill Sans MT" w:cs="Arial"/>
          <w:color w:val="000000"/>
          <w:sz w:val="22"/>
          <w:szCs w:val="22"/>
          <w:lang w:val="en-GB"/>
        </w:rPr>
        <w:t>LT</w:t>
      </w:r>
      <w:r w:rsidRPr="008436D4">
        <w:rPr>
          <w:rFonts w:ascii="Gill Sans MT" w:hAnsi="Gill Sans MT" w:cs="Arial"/>
          <w:color w:val="000000"/>
          <w:sz w:val="22"/>
          <w:szCs w:val="22"/>
          <w:lang w:val="en-GB"/>
        </w:rPr>
        <w:t xml:space="preserve">GP/1 must contain comprehensive information to allow the matter to </w:t>
      </w:r>
      <w:proofErr w:type="gramStart"/>
      <w:r w:rsidRPr="008436D4">
        <w:rPr>
          <w:rFonts w:ascii="Gill Sans MT" w:hAnsi="Gill Sans MT" w:cs="Arial"/>
          <w:color w:val="000000"/>
          <w:sz w:val="22"/>
          <w:szCs w:val="22"/>
          <w:lang w:val="en-GB"/>
        </w:rPr>
        <w:t>be fully considered</w:t>
      </w:r>
      <w:proofErr w:type="gramEnd"/>
      <w:r w:rsidRPr="008436D4">
        <w:rPr>
          <w:rFonts w:ascii="Gill Sans MT" w:hAnsi="Gill Sans MT" w:cs="Arial"/>
          <w:color w:val="000000"/>
          <w:sz w:val="22"/>
          <w:szCs w:val="22"/>
          <w:lang w:val="en-GB"/>
        </w:rPr>
        <w:t xml:space="preserve">. </w:t>
      </w:r>
    </w:p>
    <w:p w:rsidR="00A305E1" w:rsidRPr="008436D4" w:rsidRDefault="00A305E1" w:rsidP="005E306B">
      <w:pPr>
        <w:autoSpaceDE w:val="0"/>
        <w:autoSpaceDN w:val="0"/>
        <w:adjustRightInd w:val="0"/>
        <w:rPr>
          <w:rFonts w:ascii="Gill Sans MT" w:hAnsi="Gill Sans MT" w:cs="Arial"/>
          <w:color w:val="000000"/>
          <w:sz w:val="22"/>
          <w:szCs w:val="22"/>
          <w:lang w:val="en-GB"/>
        </w:rPr>
      </w:pPr>
      <w:r w:rsidRPr="008436D4">
        <w:rPr>
          <w:rFonts w:ascii="Gill Sans MT" w:hAnsi="Gill Sans MT" w:cs="Arial"/>
          <w:color w:val="000000"/>
          <w:sz w:val="22"/>
          <w:szCs w:val="22"/>
          <w:lang w:val="en-GB"/>
        </w:rPr>
        <w:t xml:space="preserve">If the </w:t>
      </w:r>
      <w:r w:rsidR="009D3FC3" w:rsidRPr="008436D4">
        <w:rPr>
          <w:rFonts w:ascii="Gill Sans MT" w:hAnsi="Gill Sans MT" w:cs="Arial"/>
          <w:color w:val="000000"/>
          <w:sz w:val="22"/>
          <w:szCs w:val="22"/>
          <w:lang w:val="en-GB"/>
        </w:rPr>
        <w:t>Chief Officer</w:t>
      </w:r>
      <w:r w:rsidRPr="008436D4">
        <w:rPr>
          <w:rFonts w:ascii="Gill Sans MT" w:hAnsi="Gill Sans MT" w:cs="Arial"/>
          <w:color w:val="000000"/>
          <w:sz w:val="22"/>
          <w:szCs w:val="22"/>
          <w:lang w:val="en-GB"/>
        </w:rPr>
        <w:t xml:space="preserve"> (or nominated senior officer) does not consider the information contained on Form </w:t>
      </w:r>
      <w:r w:rsidR="00E33320" w:rsidRPr="008436D4">
        <w:rPr>
          <w:rFonts w:ascii="Gill Sans MT" w:hAnsi="Gill Sans MT" w:cs="Arial"/>
          <w:color w:val="000000"/>
          <w:sz w:val="22"/>
          <w:szCs w:val="22"/>
          <w:lang w:val="en-GB"/>
        </w:rPr>
        <w:t>LT</w:t>
      </w:r>
      <w:r w:rsidRPr="008436D4">
        <w:rPr>
          <w:rFonts w:ascii="Gill Sans MT" w:hAnsi="Gill Sans MT" w:cs="Arial"/>
          <w:color w:val="000000"/>
          <w:sz w:val="22"/>
          <w:szCs w:val="22"/>
          <w:lang w:val="en-GB"/>
        </w:rPr>
        <w:t xml:space="preserve">GP/1 to be sufficient then it </w:t>
      </w:r>
      <w:proofErr w:type="gramStart"/>
      <w:r w:rsidRPr="008436D4">
        <w:rPr>
          <w:rFonts w:ascii="Gill Sans MT" w:hAnsi="Gill Sans MT" w:cs="Arial"/>
          <w:color w:val="000000"/>
          <w:sz w:val="22"/>
          <w:szCs w:val="22"/>
          <w:lang w:val="en-GB"/>
        </w:rPr>
        <w:t>will be returned</w:t>
      </w:r>
      <w:proofErr w:type="gramEnd"/>
      <w:r w:rsidRPr="008436D4">
        <w:rPr>
          <w:rFonts w:ascii="Gill Sans MT" w:hAnsi="Gill Sans MT" w:cs="Arial"/>
          <w:color w:val="000000"/>
          <w:sz w:val="22"/>
          <w:szCs w:val="22"/>
          <w:lang w:val="en-GB"/>
        </w:rPr>
        <w:t xml:space="preserve"> to the employee for additional information to be provided. </w:t>
      </w:r>
    </w:p>
    <w:p w:rsidR="00E33320" w:rsidRPr="008436D4" w:rsidRDefault="00E33320" w:rsidP="005E306B">
      <w:pPr>
        <w:autoSpaceDE w:val="0"/>
        <w:autoSpaceDN w:val="0"/>
        <w:adjustRightInd w:val="0"/>
        <w:rPr>
          <w:rFonts w:ascii="Gill Sans MT" w:hAnsi="Gill Sans MT" w:cs="Arial"/>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8436D4">
        <w:rPr>
          <w:rFonts w:ascii="Gill Sans MT" w:hAnsi="Gill Sans MT" w:cs="Arial"/>
          <w:color w:val="000000"/>
          <w:sz w:val="22"/>
          <w:szCs w:val="22"/>
          <w:lang w:val="en-GB"/>
        </w:rPr>
        <w:t xml:space="preserve">The </w:t>
      </w:r>
      <w:r w:rsidR="009D3FC3" w:rsidRPr="008436D4">
        <w:rPr>
          <w:rFonts w:ascii="Gill Sans MT" w:hAnsi="Gill Sans MT" w:cs="Arial"/>
          <w:color w:val="000000"/>
          <w:sz w:val="22"/>
          <w:szCs w:val="22"/>
          <w:lang w:val="en-GB"/>
        </w:rPr>
        <w:t xml:space="preserve">Chief Officer </w:t>
      </w:r>
      <w:r w:rsidRPr="008436D4">
        <w:rPr>
          <w:rFonts w:ascii="Gill Sans MT" w:hAnsi="Gill Sans MT" w:cs="Arial"/>
          <w:color w:val="000000"/>
          <w:sz w:val="22"/>
          <w:szCs w:val="22"/>
          <w:lang w:val="en-GB"/>
        </w:rPr>
        <w:t>(or the nominated senior officer) shall acknowledge receipt of the employee’s submission and convene a Grievance</w:t>
      </w:r>
      <w:r w:rsidRPr="005E306B">
        <w:rPr>
          <w:rFonts w:ascii="Gill Sans MT" w:hAnsi="Gill Sans MT" w:cs="Arial"/>
          <w:color w:val="000000"/>
          <w:sz w:val="22"/>
          <w:szCs w:val="22"/>
          <w:lang w:val="en-GB"/>
        </w:rPr>
        <w:t xml:space="preserve"> Hearing at a reasonable time and place to hear the grievance in the presence of the employee and if appropriate their Trade Union representative or work colleague and relevant management representatives if appropriate. </w:t>
      </w:r>
    </w:p>
    <w:p w:rsidR="00E33320" w:rsidRDefault="00E33320" w:rsidP="005E306B">
      <w:pPr>
        <w:autoSpaceDE w:val="0"/>
        <w:autoSpaceDN w:val="0"/>
        <w:adjustRightInd w:val="0"/>
        <w:rPr>
          <w:rFonts w:ascii="Gill Sans MT" w:hAnsi="Gill Sans MT" w:cs="Arial"/>
          <w:color w:val="000000"/>
          <w:sz w:val="22"/>
          <w:szCs w:val="22"/>
          <w:lang w:val="en-GB"/>
        </w:rPr>
      </w:pPr>
    </w:p>
    <w:p w:rsidR="00A305E1" w:rsidRPr="008436D4"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color w:val="000000"/>
          <w:sz w:val="22"/>
          <w:szCs w:val="22"/>
          <w:lang w:val="en-GB"/>
        </w:rPr>
        <w:t xml:space="preserve">The purpose of the Grievance Hearing is for the </w:t>
      </w:r>
      <w:r w:rsidR="009D3FC3" w:rsidRPr="008436D4">
        <w:rPr>
          <w:rFonts w:ascii="Gill Sans MT" w:hAnsi="Gill Sans MT" w:cs="Arial"/>
          <w:color w:val="000000"/>
          <w:sz w:val="22"/>
          <w:szCs w:val="22"/>
          <w:lang w:val="en-GB"/>
        </w:rPr>
        <w:t xml:space="preserve">Chief Officer </w:t>
      </w:r>
      <w:r w:rsidRPr="008436D4">
        <w:rPr>
          <w:rFonts w:ascii="Gill Sans MT" w:hAnsi="Gill Sans MT" w:cs="Arial"/>
          <w:color w:val="000000"/>
          <w:sz w:val="22"/>
          <w:szCs w:val="22"/>
          <w:lang w:val="en-GB"/>
        </w:rPr>
        <w:t xml:space="preserve">(or nominated senior officer) to gather all relevant facts. It will therefore be the decision of the </w:t>
      </w:r>
      <w:r w:rsidR="009D3FC3" w:rsidRPr="008436D4">
        <w:rPr>
          <w:rFonts w:ascii="Gill Sans MT" w:hAnsi="Gill Sans MT" w:cs="Arial"/>
          <w:color w:val="000000"/>
          <w:sz w:val="22"/>
          <w:szCs w:val="22"/>
          <w:lang w:val="en-GB"/>
        </w:rPr>
        <w:t xml:space="preserve">Chief Officer </w:t>
      </w:r>
      <w:r w:rsidRPr="008436D4">
        <w:rPr>
          <w:rFonts w:ascii="Gill Sans MT" w:hAnsi="Gill Sans MT" w:cs="Arial"/>
          <w:color w:val="000000"/>
          <w:sz w:val="22"/>
          <w:szCs w:val="22"/>
          <w:lang w:val="en-GB"/>
        </w:rPr>
        <w:t xml:space="preserve">(or nominated senior officer) to decide who requires </w:t>
      </w:r>
      <w:proofErr w:type="gramStart"/>
      <w:r w:rsidRPr="008436D4">
        <w:rPr>
          <w:rFonts w:ascii="Gill Sans MT" w:hAnsi="Gill Sans MT" w:cs="Arial"/>
          <w:color w:val="000000"/>
          <w:sz w:val="22"/>
          <w:szCs w:val="22"/>
          <w:lang w:val="en-GB"/>
        </w:rPr>
        <w:t>to be</w:t>
      </w:r>
      <w:proofErr w:type="gramEnd"/>
      <w:r w:rsidRPr="008436D4">
        <w:rPr>
          <w:rFonts w:ascii="Gill Sans MT" w:hAnsi="Gill Sans MT" w:cs="Arial"/>
          <w:color w:val="000000"/>
          <w:sz w:val="22"/>
          <w:szCs w:val="22"/>
          <w:lang w:val="en-GB"/>
        </w:rPr>
        <w:t xml:space="preserve"> present at the Grievance Hearing. </w:t>
      </w:r>
    </w:p>
    <w:p w:rsidR="009D3FC3" w:rsidRPr="008436D4" w:rsidRDefault="009D3FC3" w:rsidP="005E306B">
      <w:pPr>
        <w:autoSpaceDE w:val="0"/>
        <w:autoSpaceDN w:val="0"/>
        <w:adjustRightInd w:val="0"/>
        <w:rPr>
          <w:rFonts w:ascii="Gill Sans MT" w:hAnsi="Gill Sans MT" w:cs="Arial"/>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8436D4">
        <w:rPr>
          <w:rFonts w:ascii="Gill Sans MT" w:hAnsi="Gill Sans MT" w:cs="Arial"/>
          <w:color w:val="000000"/>
          <w:sz w:val="22"/>
          <w:szCs w:val="22"/>
          <w:lang w:val="en-GB"/>
        </w:rPr>
        <w:t xml:space="preserve">The Hearing </w:t>
      </w:r>
      <w:proofErr w:type="gramStart"/>
      <w:r w:rsidRPr="008436D4">
        <w:rPr>
          <w:rFonts w:ascii="Gill Sans MT" w:hAnsi="Gill Sans MT" w:cs="Arial"/>
          <w:color w:val="000000"/>
          <w:sz w:val="22"/>
          <w:szCs w:val="22"/>
          <w:lang w:val="en-GB"/>
        </w:rPr>
        <w:t>shall normally be arranged</w:t>
      </w:r>
      <w:proofErr w:type="gramEnd"/>
      <w:r w:rsidRPr="008436D4">
        <w:rPr>
          <w:rFonts w:ascii="Gill Sans MT" w:hAnsi="Gill Sans MT" w:cs="Arial"/>
          <w:color w:val="000000"/>
          <w:sz w:val="22"/>
          <w:szCs w:val="22"/>
          <w:lang w:val="en-GB"/>
        </w:rPr>
        <w:t xml:space="preserve"> within </w:t>
      </w:r>
      <w:r w:rsidRPr="008436D4">
        <w:rPr>
          <w:rFonts w:ascii="Gill Sans MT" w:hAnsi="Gill Sans MT" w:cs="Arial"/>
          <w:b/>
          <w:bCs/>
          <w:color w:val="000000"/>
          <w:sz w:val="22"/>
          <w:szCs w:val="22"/>
          <w:lang w:val="en-GB"/>
        </w:rPr>
        <w:t xml:space="preserve">10 working days </w:t>
      </w:r>
      <w:r w:rsidRPr="008436D4">
        <w:rPr>
          <w:rFonts w:ascii="Gill Sans MT" w:hAnsi="Gill Sans MT" w:cs="Arial"/>
          <w:color w:val="000000"/>
          <w:sz w:val="22"/>
          <w:szCs w:val="22"/>
          <w:lang w:val="en-GB"/>
        </w:rPr>
        <w:t xml:space="preserve">of the notification to the </w:t>
      </w:r>
      <w:r w:rsidR="009D3FC3" w:rsidRPr="008436D4">
        <w:rPr>
          <w:rFonts w:ascii="Gill Sans MT" w:hAnsi="Gill Sans MT" w:cs="Arial"/>
          <w:color w:val="000000"/>
          <w:sz w:val="22"/>
          <w:szCs w:val="22"/>
          <w:lang w:val="en-GB"/>
        </w:rPr>
        <w:t xml:space="preserve">Chief Officer </w:t>
      </w:r>
      <w:r w:rsidRPr="008436D4">
        <w:rPr>
          <w:rFonts w:ascii="Gill Sans MT" w:hAnsi="Gill Sans MT" w:cs="Arial"/>
          <w:color w:val="000000"/>
          <w:sz w:val="22"/>
          <w:szCs w:val="22"/>
          <w:lang w:val="en-GB"/>
        </w:rPr>
        <w:t xml:space="preserve">(or the nominated senior officer). </w:t>
      </w:r>
      <w:proofErr w:type="gramStart"/>
      <w:r w:rsidRPr="008436D4">
        <w:rPr>
          <w:rFonts w:ascii="Gill Sans MT" w:hAnsi="Gill Sans MT" w:cs="Arial"/>
          <w:color w:val="000000"/>
          <w:sz w:val="22"/>
          <w:szCs w:val="22"/>
          <w:lang w:val="en-GB"/>
        </w:rPr>
        <w:t xml:space="preserve">The </w:t>
      </w:r>
      <w:r w:rsidR="00130441">
        <w:rPr>
          <w:rFonts w:ascii="Gill Sans MT" w:hAnsi="Gill Sans MT" w:cs="Arial"/>
          <w:color w:val="000000"/>
          <w:sz w:val="22"/>
          <w:szCs w:val="22"/>
          <w:lang w:val="en-GB"/>
        </w:rPr>
        <w:t>Chief Officer</w:t>
      </w:r>
      <w:r w:rsidRPr="008436D4">
        <w:rPr>
          <w:rFonts w:ascii="Gill Sans MT" w:hAnsi="Gill Sans MT" w:cs="Arial"/>
          <w:color w:val="000000"/>
          <w:sz w:val="22"/>
          <w:szCs w:val="22"/>
          <w:lang w:val="en-GB"/>
        </w:rPr>
        <w:t xml:space="preserve"> (or nominated senior officer) will be accompanied at the meeting by a representative</w:t>
      </w:r>
      <w:proofErr w:type="gramEnd"/>
      <w:r w:rsidRPr="008436D4">
        <w:rPr>
          <w:rFonts w:ascii="Gill Sans MT" w:hAnsi="Gill Sans MT" w:cs="Arial"/>
          <w:color w:val="000000"/>
          <w:sz w:val="22"/>
          <w:szCs w:val="22"/>
          <w:lang w:val="en-GB"/>
        </w:rPr>
        <w:t xml:space="preserve"> from </w:t>
      </w:r>
      <w:r w:rsidR="009D3FC3" w:rsidRPr="008436D4">
        <w:rPr>
          <w:rFonts w:ascii="Gill Sans MT" w:hAnsi="Gill Sans MT" w:cs="Arial"/>
          <w:color w:val="000000"/>
          <w:sz w:val="22"/>
          <w:szCs w:val="22"/>
          <w:lang w:val="en-GB"/>
        </w:rPr>
        <w:t xml:space="preserve">EAC </w:t>
      </w:r>
      <w:r w:rsidRPr="008436D4">
        <w:rPr>
          <w:rFonts w:ascii="Gill Sans MT" w:hAnsi="Gill Sans MT" w:cs="Arial"/>
          <w:color w:val="000000"/>
          <w:sz w:val="22"/>
          <w:szCs w:val="22"/>
          <w:lang w:val="en-GB"/>
        </w:rPr>
        <w:t>Human Resources.</w:t>
      </w:r>
      <w:r w:rsidRPr="005E306B">
        <w:rPr>
          <w:rFonts w:ascii="Gill Sans MT" w:hAnsi="Gill Sans MT" w:cs="Arial"/>
          <w:color w:val="000000"/>
          <w:sz w:val="22"/>
          <w:szCs w:val="22"/>
          <w:lang w:val="en-GB"/>
        </w:rPr>
        <w:t xml:space="preserve"> </w:t>
      </w:r>
    </w:p>
    <w:p w:rsidR="009D3FC3" w:rsidRDefault="009D3FC3" w:rsidP="005E306B">
      <w:pPr>
        <w:autoSpaceDE w:val="0"/>
        <w:autoSpaceDN w:val="0"/>
        <w:adjustRightInd w:val="0"/>
        <w:rPr>
          <w:rFonts w:ascii="Gill Sans MT" w:hAnsi="Gill Sans MT" w:cs="Arial"/>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color w:val="000000"/>
          <w:sz w:val="22"/>
          <w:szCs w:val="22"/>
          <w:lang w:val="en-GB"/>
        </w:rPr>
        <w:t xml:space="preserve">The employee must take all reasonable steps to attend the Grievance Hearing. However, if the employee or their representative is unable to attend then they should give timeous notice so that the Hearing </w:t>
      </w:r>
      <w:proofErr w:type="gramStart"/>
      <w:r w:rsidRPr="005E306B">
        <w:rPr>
          <w:rFonts w:ascii="Gill Sans MT" w:hAnsi="Gill Sans MT" w:cs="Arial"/>
          <w:color w:val="000000"/>
          <w:sz w:val="22"/>
          <w:szCs w:val="22"/>
          <w:lang w:val="en-GB"/>
        </w:rPr>
        <w:t>can be rearranged</w:t>
      </w:r>
      <w:proofErr w:type="gramEnd"/>
      <w:r w:rsidRPr="005E306B">
        <w:rPr>
          <w:rFonts w:ascii="Gill Sans MT" w:hAnsi="Gill Sans MT" w:cs="Arial"/>
          <w:color w:val="000000"/>
          <w:sz w:val="22"/>
          <w:szCs w:val="22"/>
          <w:lang w:val="en-GB"/>
        </w:rPr>
        <w:t xml:space="preserve"> with the reasons being formally recorded. If the employee or their representative is unable to attend the rearranged Grievance Hearing then another Hearing date </w:t>
      </w:r>
      <w:r w:rsidR="009D3FC3">
        <w:rPr>
          <w:rFonts w:ascii="Gill Sans MT" w:hAnsi="Gill Sans MT" w:cs="Arial"/>
          <w:color w:val="000000"/>
          <w:sz w:val="22"/>
          <w:szCs w:val="22"/>
          <w:lang w:val="en-GB"/>
        </w:rPr>
        <w:t xml:space="preserve">shall be arranged and the employee advised that further non-attendance </w:t>
      </w:r>
      <w:proofErr w:type="gramStart"/>
      <w:r w:rsidR="009D3FC3">
        <w:rPr>
          <w:rFonts w:ascii="Gill Sans MT" w:hAnsi="Gill Sans MT" w:cs="Arial"/>
          <w:color w:val="000000"/>
          <w:sz w:val="22"/>
          <w:szCs w:val="22"/>
          <w:lang w:val="en-GB"/>
        </w:rPr>
        <w:t>may</w:t>
      </w:r>
      <w:proofErr w:type="gramEnd"/>
      <w:r w:rsidR="009D3FC3">
        <w:rPr>
          <w:rFonts w:ascii="Gill Sans MT" w:hAnsi="Gill Sans MT" w:cs="Arial"/>
          <w:color w:val="000000"/>
          <w:sz w:val="22"/>
          <w:szCs w:val="22"/>
          <w:lang w:val="en-GB"/>
        </w:rPr>
        <w:t xml:space="preserve"> result in their grievance being considered in their absence.</w:t>
      </w:r>
    </w:p>
    <w:p w:rsidR="009D3FC3" w:rsidRDefault="009D3FC3" w:rsidP="005E306B">
      <w:pPr>
        <w:autoSpaceDE w:val="0"/>
        <w:autoSpaceDN w:val="0"/>
        <w:adjustRightInd w:val="0"/>
        <w:rPr>
          <w:rFonts w:ascii="Gill Sans MT" w:hAnsi="Gill Sans MT" w:cs="Arial"/>
          <w:color w:val="000000"/>
          <w:sz w:val="22"/>
          <w:szCs w:val="22"/>
          <w:lang w:val="en-GB"/>
        </w:rPr>
      </w:pPr>
    </w:p>
    <w:p w:rsidR="00A305E1" w:rsidRPr="008436D4" w:rsidRDefault="00A305E1" w:rsidP="005E306B">
      <w:pPr>
        <w:autoSpaceDE w:val="0"/>
        <w:autoSpaceDN w:val="0"/>
        <w:adjustRightInd w:val="0"/>
        <w:rPr>
          <w:rFonts w:ascii="Gill Sans MT" w:hAnsi="Gill Sans MT" w:cs="Arial"/>
          <w:color w:val="000000"/>
          <w:sz w:val="22"/>
          <w:szCs w:val="22"/>
          <w:lang w:val="en-GB"/>
        </w:rPr>
      </w:pPr>
      <w:proofErr w:type="gramStart"/>
      <w:r w:rsidRPr="008436D4">
        <w:rPr>
          <w:rFonts w:ascii="Gill Sans MT" w:hAnsi="Gill Sans MT" w:cs="Arial"/>
          <w:color w:val="000000"/>
          <w:sz w:val="22"/>
          <w:szCs w:val="22"/>
          <w:lang w:val="en-GB"/>
        </w:rPr>
        <w:t xml:space="preserve">If at the Stage 2 Grievance Hearing the </w:t>
      </w:r>
      <w:r w:rsidR="009D3FC3" w:rsidRPr="008436D4">
        <w:rPr>
          <w:rFonts w:ascii="Gill Sans MT" w:hAnsi="Gill Sans MT" w:cs="Arial"/>
          <w:color w:val="000000"/>
          <w:sz w:val="22"/>
          <w:szCs w:val="22"/>
          <w:lang w:val="en-GB"/>
        </w:rPr>
        <w:t xml:space="preserve">Chief Officer </w:t>
      </w:r>
      <w:r w:rsidRPr="008436D4">
        <w:rPr>
          <w:rFonts w:ascii="Gill Sans MT" w:hAnsi="Gill Sans MT" w:cs="Arial"/>
          <w:color w:val="000000"/>
          <w:sz w:val="22"/>
          <w:szCs w:val="22"/>
          <w:lang w:val="en-GB"/>
        </w:rPr>
        <w:t xml:space="preserve">(or nominated senior officer) considers that the employee has not provided sufficient information or it is considered that matters raised require further investigation, then the hearing will be suspended at that point to allow further detail to be provided by the employee or for the </w:t>
      </w:r>
      <w:r w:rsidR="009D3FC3" w:rsidRPr="008436D4">
        <w:rPr>
          <w:rFonts w:ascii="Gill Sans MT" w:hAnsi="Gill Sans MT" w:cs="Arial"/>
          <w:color w:val="000000"/>
          <w:sz w:val="22"/>
          <w:szCs w:val="22"/>
          <w:lang w:val="en-GB"/>
        </w:rPr>
        <w:t xml:space="preserve">Chief Officer </w:t>
      </w:r>
      <w:r w:rsidRPr="008436D4">
        <w:rPr>
          <w:rFonts w:ascii="Gill Sans MT" w:hAnsi="Gill Sans MT" w:cs="Arial"/>
          <w:color w:val="000000"/>
          <w:sz w:val="22"/>
          <w:szCs w:val="22"/>
          <w:lang w:val="en-GB"/>
        </w:rPr>
        <w:t>to arrange for the matters raised to be investigated.</w:t>
      </w:r>
      <w:proofErr w:type="gramEnd"/>
      <w:r w:rsidRPr="008436D4">
        <w:rPr>
          <w:rFonts w:ascii="Gill Sans MT" w:hAnsi="Gill Sans MT" w:cs="Arial"/>
          <w:color w:val="000000"/>
          <w:sz w:val="22"/>
          <w:szCs w:val="22"/>
          <w:lang w:val="en-GB"/>
        </w:rPr>
        <w:t xml:space="preserve"> </w:t>
      </w:r>
    </w:p>
    <w:p w:rsidR="009D3FC3" w:rsidRPr="008436D4" w:rsidRDefault="009D3FC3" w:rsidP="005E306B">
      <w:pPr>
        <w:autoSpaceDE w:val="0"/>
        <w:autoSpaceDN w:val="0"/>
        <w:adjustRightInd w:val="0"/>
        <w:rPr>
          <w:rFonts w:ascii="Gill Sans MT" w:hAnsi="Gill Sans MT" w:cs="Arial"/>
          <w:color w:val="000000"/>
          <w:sz w:val="22"/>
          <w:szCs w:val="22"/>
          <w:lang w:val="en-GB"/>
        </w:rPr>
      </w:pPr>
    </w:p>
    <w:p w:rsidR="00A305E1" w:rsidRPr="008436D4" w:rsidRDefault="00A305E1" w:rsidP="005E306B">
      <w:pPr>
        <w:autoSpaceDE w:val="0"/>
        <w:autoSpaceDN w:val="0"/>
        <w:adjustRightInd w:val="0"/>
        <w:rPr>
          <w:rFonts w:ascii="Gill Sans MT" w:hAnsi="Gill Sans MT" w:cs="Arial"/>
          <w:color w:val="000000"/>
          <w:sz w:val="22"/>
          <w:szCs w:val="22"/>
          <w:lang w:val="en-GB"/>
        </w:rPr>
      </w:pPr>
      <w:r w:rsidRPr="008436D4">
        <w:rPr>
          <w:rFonts w:ascii="Gill Sans MT" w:hAnsi="Gill Sans MT" w:cs="Arial"/>
          <w:color w:val="000000"/>
          <w:sz w:val="22"/>
          <w:szCs w:val="22"/>
          <w:lang w:val="en-GB"/>
        </w:rPr>
        <w:t xml:space="preserve">Once the </w:t>
      </w:r>
      <w:proofErr w:type="gramStart"/>
      <w:r w:rsidRPr="008436D4">
        <w:rPr>
          <w:rFonts w:ascii="Gill Sans MT" w:hAnsi="Gill Sans MT" w:cs="Arial"/>
          <w:color w:val="000000"/>
          <w:sz w:val="22"/>
          <w:szCs w:val="22"/>
          <w:lang w:val="en-GB"/>
        </w:rPr>
        <w:t>additional information has been provided by the employee</w:t>
      </w:r>
      <w:proofErr w:type="gramEnd"/>
      <w:r w:rsidRPr="008436D4">
        <w:rPr>
          <w:rFonts w:ascii="Gill Sans MT" w:hAnsi="Gill Sans MT" w:cs="Arial"/>
          <w:color w:val="000000"/>
          <w:sz w:val="22"/>
          <w:szCs w:val="22"/>
          <w:lang w:val="en-GB"/>
        </w:rPr>
        <w:t xml:space="preserve"> or the investigation has been concluded, the hearing will be reconvened with both parties having been provided with the information in advance, where appropriate. </w:t>
      </w:r>
    </w:p>
    <w:p w:rsidR="009D3FC3" w:rsidRPr="008436D4" w:rsidRDefault="009D3FC3" w:rsidP="005E306B">
      <w:pPr>
        <w:autoSpaceDE w:val="0"/>
        <w:autoSpaceDN w:val="0"/>
        <w:adjustRightInd w:val="0"/>
        <w:rPr>
          <w:rFonts w:ascii="Gill Sans MT" w:hAnsi="Gill Sans MT" w:cs="Arial"/>
          <w:color w:val="000000"/>
          <w:sz w:val="22"/>
          <w:szCs w:val="22"/>
          <w:lang w:val="en-GB"/>
        </w:rPr>
      </w:pPr>
    </w:p>
    <w:p w:rsidR="00A305E1" w:rsidRPr="008436D4" w:rsidRDefault="00A305E1" w:rsidP="005E306B">
      <w:pPr>
        <w:autoSpaceDE w:val="0"/>
        <w:autoSpaceDN w:val="0"/>
        <w:adjustRightInd w:val="0"/>
        <w:rPr>
          <w:rFonts w:ascii="Gill Sans MT" w:hAnsi="Gill Sans MT" w:cs="Arial"/>
          <w:color w:val="000000"/>
          <w:sz w:val="22"/>
          <w:szCs w:val="22"/>
          <w:lang w:val="en-GB"/>
        </w:rPr>
      </w:pPr>
      <w:r w:rsidRPr="008436D4">
        <w:rPr>
          <w:rFonts w:ascii="Gill Sans MT" w:hAnsi="Gill Sans MT" w:cs="Arial"/>
          <w:color w:val="000000"/>
          <w:sz w:val="22"/>
          <w:szCs w:val="22"/>
          <w:lang w:val="en-GB"/>
        </w:rPr>
        <w:t xml:space="preserve">The hearing should be adjourned if any new facts come to </w:t>
      </w:r>
      <w:proofErr w:type="gramStart"/>
      <w:r w:rsidRPr="008436D4">
        <w:rPr>
          <w:rFonts w:ascii="Gill Sans MT" w:hAnsi="Gill Sans MT" w:cs="Arial"/>
          <w:color w:val="000000"/>
          <w:sz w:val="22"/>
          <w:szCs w:val="22"/>
          <w:lang w:val="en-GB"/>
        </w:rPr>
        <w:t>light which</w:t>
      </w:r>
      <w:proofErr w:type="gramEnd"/>
      <w:r w:rsidRPr="008436D4">
        <w:rPr>
          <w:rFonts w:ascii="Gill Sans MT" w:hAnsi="Gill Sans MT" w:cs="Arial"/>
          <w:color w:val="000000"/>
          <w:sz w:val="22"/>
          <w:szCs w:val="22"/>
          <w:lang w:val="en-GB"/>
        </w:rPr>
        <w:t xml:space="preserve"> require examination and reconvened when the further investigation is complete. </w:t>
      </w:r>
    </w:p>
    <w:p w:rsidR="009D3FC3" w:rsidRPr="008436D4" w:rsidRDefault="009D3FC3" w:rsidP="005E306B">
      <w:pPr>
        <w:autoSpaceDE w:val="0"/>
        <w:autoSpaceDN w:val="0"/>
        <w:adjustRightInd w:val="0"/>
        <w:rPr>
          <w:rFonts w:ascii="Gill Sans MT" w:hAnsi="Gill Sans MT" w:cs="Arial"/>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proofErr w:type="gramStart"/>
      <w:r w:rsidRPr="008436D4">
        <w:rPr>
          <w:rFonts w:ascii="Gill Sans MT" w:hAnsi="Gill Sans MT" w:cs="Arial"/>
          <w:color w:val="000000"/>
          <w:sz w:val="22"/>
          <w:szCs w:val="22"/>
          <w:lang w:val="en-GB"/>
        </w:rPr>
        <w:t xml:space="preserve">After having fully considered all of the matters raised, the </w:t>
      </w:r>
      <w:r w:rsidR="009D3FC3" w:rsidRPr="008436D4">
        <w:rPr>
          <w:rFonts w:ascii="Gill Sans MT" w:hAnsi="Gill Sans MT" w:cs="Arial"/>
          <w:color w:val="000000"/>
          <w:sz w:val="22"/>
          <w:szCs w:val="22"/>
          <w:lang w:val="en-GB"/>
        </w:rPr>
        <w:t xml:space="preserve">Chief Officer </w:t>
      </w:r>
      <w:r w:rsidRPr="008436D4">
        <w:rPr>
          <w:rFonts w:ascii="Gill Sans MT" w:hAnsi="Gill Sans MT" w:cs="Arial"/>
          <w:color w:val="000000"/>
          <w:sz w:val="22"/>
          <w:szCs w:val="22"/>
          <w:lang w:val="en-GB"/>
        </w:rPr>
        <w:t>(or</w:t>
      </w:r>
      <w:r w:rsidRPr="005E306B">
        <w:rPr>
          <w:rFonts w:ascii="Gill Sans MT" w:hAnsi="Gill Sans MT" w:cs="Arial"/>
          <w:color w:val="000000"/>
          <w:sz w:val="22"/>
          <w:szCs w:val="22"/>
          <w:lang w:val="en-GB"/>
        </w:rPr>
        <w:t xml:space="preserve"> nominated senior officer) shall reply in writing to the employee and if appropriate the Trade Union representative as soon as possible after the meeting and in any case within </w:t>
      </w:r>
      <w:r w:rsidRPr="005E306B">
        <w:rPr>
          <w:rFonts w:ascii="Gill Sans MT" w:hAnsi="Gill Sans MT" w:cs="Arial"/>
          <w:b/>
          <w:bCs/>
          <w:color w:val="000000"/>
          <w:sz w:val="22"/>
          <w:szCs w:val="22"/>
          <w:lang w:val="en-GB"/>
        </w:rPr>
        <w:t>10 working days</w:t>
      </w:r>
      <w:r w:rsidRPr="005E306B">
        <w:rPr>
          <w:rFonts w:ascii="Gill Sans MT" w:hAnsi="Gill Sans MT" w:cs="Arial"/>
          <w:color w:val="000000"/>
          <w:sz w:val="22"/>
          <w:szCs w:val="22"/>
          <w:lang w:val="en-GB"/>
        </w:rPr>
        <w:t>, giving the reason for the decision and advising the employee of the next stage of the procedure.</w:t>
      </w:r>
      <w:proofErr w:type="gramEnd"/>
      <w:r w:rsidRPr="005E306B">
        <w:rPr>
          <w:rFonts w:ascii="Gill Sans MT" w:hAnsi="Gill Sans MT" w:cs="Arial"/>
          <w:color w:val="000000"/>
          <w:sz w:val="22"/>
          <w:szCs w:val="22"/>
          <w:lang w:val="en-GB"/>
        </w:rPr>
        <w:t xml:space="preserve"> If practicable, the decision or recommendation shall be intimated verbally to the employee or their representative and service management at the conclusion of the meeting. If, however, there are extenuating </w:t>
      </w:r>
      <w:proofErr w:type="gramStart"/>
      <w:r w:rsidRPr="005E306B">
        <w:rPr>
          <w:rFonts w:ascii="Gill Sans MT" w:hAnsi="Gill Sans MT" w:cs="Arial"/>
          <w:color w:val="000000"/>
          <w:sz w:val="22"/>
          <w:szCs w:val="22"/>
          <w:lang w:val="en-GB"/>
        </w:rPr>
        <w:t>circumstances which may delay a reply to the employee beyond the 10</w:t>
      </w:r>
      <w:proofErr w:type="gramEnd"/>
      <w:r w:rsidRPr="005E306B">
        <w:rPr>
          <w:rFonts w:ascii="Gill Sans MT" w:hAnsi="Gill Sans MT" w:cs="Arial"/>
          <w:color w:val="000000"/>
          <w:sz w:val="22"/>
          <w:szCs w:val="22"/>
          <w:lang w:val="en-GB"/>
        </w:rPr>
        <w:t xml:space="preserve"> working days, the </w:t>
      </w:r>
      <w:r w:rsidR="009D3FC3" w:rsidRPr="008436D4">
        <w:rPr>
          <w:rFonts w:ascii="Gill Sans MT" w:hAnsi="Gill Sans MT" w:cs="Arial"/>
          <w:color w:val="000000"/>
          <w:sz w:val="22"/>
          <w:szCs w:val="22"/>
          <w:lang w:val="en-GB"/>
        </w:rPr>
        <w:t xml:space="preserve">Chief Officer </w:t>
      </w:r>
      <w:r w:rsidRPr="008436D4">
        <w:rPr>
          <w:rFonts w:ascii="Gill Sans MT" w:hAnsi="Gill Sans MT" w:cs="Arial"/>
          <w:color w:val="000000"/>
          <w:sz w:val="22"/>
          <w:szCs w:val="22"/>
          <w:lang w:val="en-GB"/>
        </w:rPr>
        <w:t>(or nominated</w:t>
      </w:r>
      <w:r w:rsidRPr="005E306B">
        <w:rPr>
          <w:rFonts w:ascii="Gill Sans MT" w:hAnsi="Gill Sans MT" w:cs="Arial"/>
          <w:color w:val="000000"/>
          <w:sz w:val="22"/>
          <w:szCs w:val="22"/>
          <w:lang w:val="en-GB"/>
        </w:rPr>
        <w:t xml:space="preserve"> senior officer) should advise the employee accordingly and formally record the reasons for the delay. </w:t>
      </w:r>
    </w:p>
    <w:p w:rsidR="009D3FC3" w:rsidRDefault="009D3FC3" w:rsidP="005E306B">
      <w:pPr>
        <w:autoSpaceDE w:val="0"/>
        <w:autoSpaceDN w:val="0"/>
        <w:adjustRightInd w:val="0"/>
        <w:rPr>
          <w:rFonts w:ascii="Gill Sans MT" w:hAnsi="Gill Sans MT" w:cs="Arial"/>
          <w:b/>
          <w:bCs/>
          <w:color w:val="000000"/>
          <w:sz w:val="22"/>
          <w:szCs w:val="22"/>
          <w:lang w:val="en-GB"/>
        </w:rPr>
      </w:pPr>
    </w:p>
    <w:p w:rsidR="00A305E1" w:rsidRPr="008436D4" w:rsidRDefault="008436D4" w:rsidP="005E306B">
      <w:pPr>
        <w:autoSpaceDE w:val="0"/>
        <w:autoSpaceDN w:val="0"/>
        <w:adjustRightInd w:val="0"/>
        <w:rPr>
          <w:rFonts w:ascii="Gill Sans MT" w:hAnsi="Gill Sans MT" w:cs="Arial"/>
          <w:color w:val="000000"/>
          <w:sz w:val="22"/>
          <w:szCs w:val="22"/>
          <w:lang w:val="en-GB"/>
        </w:rPr>
      </w:pPr>
      <w:r>
        <w:rPr>
          <w:rFonts w:ascii="Gill Sans MT" w:hAnsi="Gill Sans MT" w:cs="Arial"/>
          <w:b/>
          <w:bCs/>
          <w:color w:val="000000"/>
          <w:sz w:val="22"/>
          <w:szCs w:val="22"/>
          <w:lang w:val="en-GB"/>
        </w:rPr>
        <w:t>5.3</w:t>
      </w:r>
      <w:r w:rsidR="00A305E1" w:rsidRPr="005E306B">
        <w:rPr>
          <w:rFonts w:ascii="Gill Sans MT" w:hAnsi="Gill Sans MT" w:cs="Arial"/>
          <w:b/>
          <w:bCs/>
          <w:color w:val="000000"/>
          <w:sz w:val="22"/>
          <w:szCs w:val="22"/>
          <w:lang w:val="en-GB"/>
        </w:rPr>
        <w:t xml:space="preserve"> </w:t>
      </w:r>
      <w:r w:rsidR="00A305E1" w:rsidRPr="008436D4">
        <w:rPr>
          <w:rFonts w:ascii="Gill Sans MT" w:hAnsi="Gill Sans MT" w:cs="Arial"/>
          <w:b/>
          <w:bCs/>
          <w:color w:val="000000"/>
          <w:sz w:val="22"/>
          <w:szCs w:val="22"/>
          <w:lang w:val="en-GB"/>
        </w:rPr>
        <w:t xml:space="preserve">Stage </w:t>
      </w:r>
      <w:proofErr w:type="gramStart"/>
      <w:r w:rsidR="009D3FC3" w:rsidRPr="008436D4">
        <w:rPr>
          <w:rFonts w:ascii="Gill Sans MT" w:hAnsi="Gill Sans MT" w:cs="Arial"/>
          <w:b/>
          <w:bCs/>
          <w:color w:val="000000"/>
          <w:sz w:val="22"/>
          <w:szCs w:val="22"/>
          <w:lang w:val="en-GB"/>
        </w:rPr>
        <w:t>3</w:t>
      </w:r>
      <w:proofErr w:type="gramEnd"/>
      <w:r w:rsidR="009D3FC3" w:rsidRPr="008436D4">
        <w:rPr>
          <w:rFonts w:ascii="Gill Sans MT" w:hAnsi="Gill Sans MT" w:cs="Arial"/>
          <w:b/>
          <w:bCs/>
          <w:color w:val="000000"/>
          <w:sz w:val="22"/>
          <w:szCs w:val="22"/>
          <w:lang w:val="en-GB"/>
        </w:rPr>
        <w:t xml:space="preserve"> </w:t>
      </w:r>
      <w:r w:rsidR="00A305E1" w:rsidRPr="008436D4">
        <w:rPr>
          <w:rFonts w:ascii="Gill Sans MT" w:hAnsi="Gill Sans MT" w:cs="Arial"/>
          <w:b/>
          <w:bCs/>
          <w:color w:val="000000"/>
          <w:sz w:val="22"/>
          <w:szCs w:val="22"/>
          <w:lang w:val="en-GB"/>
        </w:rPr>
        <w:t xml:space="preserve">Level - Appeals Panel </w:t>
      </w:r>
    </w:p>
    <w:p w:rsidR="009D3FC3" w:rsidRPr="008436D4" w:rsidRDefault="009D3FC3" w:rsidP="005E306B">
      <w:pPr>
        <w:autoSpaceDE w:val="0"/>
        <w:autoSpaceDN w:val="0"/>
        <w:adjustRightInd w:val="0"/>
        <w:rPr>
          <w:rFonts w:ascii="Gill Sans MT" w:hAnsi="Gill Sans MT" w:cs="Arial"/>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8436D4">
        <w:rPr>
          <w:rFonts w:ascii="Gill Sans MT" w:hAnsi="Gill Sans MT" w:cs="Arial"/>
          <w:color w:val="000000"/>
          <w:sz w:val="22"/>
          <w:szCs w:val="22"/>
          <w:lang w:val="en-GB"/>
        </w:rPr>
        <w:t xml:space="preserve">If the employee is dissatisfied with the reply given at Stage </w:t>
      </w:r>
      <w:r w:rsidR="009D3FC3" w:rsidRPr="008436D4">
        <w:rPr>
          <w:rFonts w:ascii="Gill Sans MT" w:hAnsi="Gill Sans MT" w:cs="Arial"/>
          <w:color w:val="000000"/>
          <w:sz w:val="22"/>
          <w:szCs w:val="22"/>
          <w:lang w:val="en-GB"/>
        </w:rPr>
        <w:t>2</w:t>
      </w:r>
      <w:r w:rsidRPr="008436D4">
        <w:rPr>
          <w:rFonts w:ascii="Gill Sans MT" w:hAnsi="Gill Sans MT" w:cs="Arial"/>
          <w:color w:val="000000"/>
          <w:sz w:val="22"/>
          <w:szCs w:val="22"/>
          <w:lang w:val="en-GB"/>
        </w:rPr>
        <w:t xml:space="preserve">, the employee, or in the case of a collective grievance, the employee's Trade Union representative, shall intimate in writing, within </w:t>
      </w:r>
      <w:r w:rsidRPr="008436D4">
        <w:rPr>
          <w:rFonts w:ascii="Gill Sans MT" w:hAnsi="Gill Sans MT" w:cs="Arial"/>
          <w:b/>
          <w:bCs/>
          <w:color w:val="000000"/>
          <w:sz w:val="22"/>
          <w:szCs w:val="22"/>
          <w:lang w:val="en-GB"/>
        </w:rPr>
        <w:t xml:space="preserve">10 working days of receipt of the reply, </w:t>
      </w:r>
      <w:r w:rsidRPr="008436D4">
        <w:rPr>
          <w:rFonts w:ascii="Gill Sans MT" w:hAnsi="Gill Sans MT" w:cs="Arial"/>
          <w:color w:val="000000"/>
          <w:sz w:val="22"/>
          <w:szCs w:val="22"/>
          <w:lang w:val="en-GB"/>
        </w:rPr>
        <w:t xml:space="preserve">to the </w:t>
      </w:r>
      <w:r w:rsidR="009D3FC3" w:rsidRPr="008436D4">
        <w:rPr>
          <w:rFonts w:ascii="Gill Sans MT" w:hAnsi="Gill Sans MT" w:cs="Arial"/>
          <w:color w:val="000000"/>
          <w:sz w:val="22"/>
          <w:szCs w:val="22"/>
          <w:lang w:val="en-GB"/>
        </w:rPr>
        <w:t>Chief Officer</w:t>
      </w:r>
      <w:r w:rsidRPr="008436D4">
        <w:rPr>
          <w:rFonts w:ascii="Gill Sans MT" w:hAnsi="Gill Sans MT" w:cs="Arial"/>
          <w:color w:val="000000"/>
          <w:sz w:val="22"/>
          <w:szCs w:val="22"/>
          <w:lang w:val="en-GB"/>
        </w:rPr>
        <w:t xml:space="preserve"> the reasons for their</w:t>
      </w:r>
      <w:r w:rsidRPr="005E306B">
        <w:rPr>
          <w:rFonts w:ascii="Gill Sans MT" w:hAnsi="Gill Sans MT" w:cs="Arial"/>
          <w:color w:val="000000"/>
          <w:sz w:val="22"/>
          <w:szCs w:val="22"/>
          <w:lang w:val="en-GB"/>
        </w:rPr>
        <w:t xml:space="preserve"> dissatisfaction and confirming how they consider the complaint/grievance may be resolved. </w:t>
      </w:r>
    </w:p>
    <w:p w:rsidR="009D3FC3" w:rsidRDefault="009D3FC3" w:rsidP="005E306B">
      <w:pPr>
        <w:autoSpaceDE w:val="0"/>
        <w:autoSpaceDN w:val="0"/>
        <w:adjustRightInd w:val="0"/>
        <w:rPr>
          <w:rFonts w:ascii="Gill Sans MT" w:hAnsi="Gill Sans MT" w:cs="Arial"/>
          <w:color w:val="000000"/>
          <w:sz w:val="22"/>
          <w:szCs w:val="22"/>
          <w:lang w:val="en-GB"/>
        </w:rPr>
      </w:pPr>
    </w:p>
    <w:p w:rsidR="00A305E1" w:rsidRPr="008436D4"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color w:val="000000"/>
          <w:sz w:val="22"/>
          <w:szCs w:val="22"/>
          <w:lang w:val="en-GB"/>
        </w:rPr>
        <w:t xml:space="preserve">The </w:t>
      </w:r>
      <w:r w:rsidR="00AC23CB" w:rsidRPr="008436D4">
        <w:rPr>
          <w:rFonts w:ascii="Gill Sans MT" w:hAnsi="Gill Sans MT" w:cs="Arial"/>
          <w:color w:val="000000"/>
          <w:sz w:val="22"/>
          <w:szCs w:val="22"/>
          <w:lang w:val="en-GB"/>
        </w:rPr>
        <w:t>Chief Officer</w:t>
      </w:r>
      <w:r w:rsidRPr="008436D4">
        <w:rPr>
          <w:rFonts w:ascii="Gill Sans MT" w:hAnsi="Gill Sans MT" w:cs="Arial"/>
          <w:color w:val="000000"/>
          <w:sz w:val="22"/>
          <w:szCs w:val="22"/>
          <w:lang w:val="en-GB"/>
        </w:rPr>
        <w:t xml:space="preserve"> shall forward the employee’s grievance to the </w:t>
      </w:r>
      <w:r w:rsidR="009F4FE5">
        <w:rPr>
          <w:rFonts w:ascii="Gill Sans MT" w:hAnsi="Gill Sans MT" w:cs="Arial"/>
          <w:color w:val="000000"/>
          <w:sz w:val="22"/>
          <w:szCs w:val="22"/>
          <w:lang w:val="en-GB"/>
        </w:rPr>
        <w:t>Board of Trustees</w:t>
      </w:r>
      <w:r w:rsidRPr="008436D4">
        <w:rPr>
          <w:rFonts w:ascii="Gill Sans MT" w:hAnsi="Gill Sans MT" w:cs="Arial"/>
          <w:color w:val="000000"/>
          <w:sz w:val="22"/>
          <w:szCs w:val="22"/>
          <w:lang w:val="en-GB"/>
        </w:rPr>
        <w:t xml:space="preserve"> to enable the grievance to </w:t>
      </w:r>
      <w:proofErr w:type="gramStart"/>
      <w:r w:rsidRPr="008436D4">
        <w:rPr>
          <w:rFonts w:ascii="Gill Sans MT" w:hAnsi="Gill Sans MT" w:cs="Arial"/>
          <w:color w:val="000000"/>
          <w:sz w:val="22"/>
          <w:szCs w:val="22"/>
          <w:lang w:val="en-GB"/>
        </w:rPr>
        <w:t>be considered</w:t>
      </w:r>
      <w:proofErr w:type="gramEnd"/>
      <w:r w:rsidRPr="008436D4">
        <w:rPr>
          <w:rFonts w:ascii="Gill Sans MT" w:hAnsi="Gill Sans MT" w:cs="Arial"/>
          <w:color w:val="000000"/>
          <w:sz w:val="22"/>
          <w:szCs w:val="22"/>
          <w:lang w:val="en-GB"/>
        </w:rPr>
        <w:t xml:space="preserve"> by the Appeals Panel. The </w:t>
      </w:r>
      <w:r w:rsidR="00887F0E">
        <w:rPr>
          <w:rFonts w:ascii="Gill Sans MT" w:hAnsi="Gill Sans MT" w:cs="Arial"/>
          <w:color w:val="000000"/>
          <w:sz w:val="22"/>
          <w:szCs w:val="22"/>
          <w:lang w:val="en-GB"/>
        </w:rPr>
        <w:t>Trust’s</w:t>
      </w:r>
      <w:r w:rsidRPr="008436D4">
        <w:rPr>
          <w:rFonts w:ascii="Gill Sans MT" w:hAnsi="Gill Sans MT" w:cs="Arial"/>
          <w:color w:val="000000"/>
          <w:sz w:val="22"/>
          <w:szCs w:val="22"/>
          <w:lang w:val="en-GB"/>
        </w:rPr>
        <w:t xml:space="preserve"> representative(s) who heard Stage </w:t>
      </w:r>
      <w:r w:rsidR="00AC23CB" w:rsidRPr="008436D4">
        <w:rPr>
          <w:rFonts w:ascii="Gill Sans MT" w:hAnsi="Gill Sans MT" w:cs="Arial"/>
          <w:color w:val="000000"/>
          <w:sz w:val="22"/>
          <w:szCs w:val="22"/>
          <w:lang w:val="en-GB"/>
        </w:rPr>
        <w:t>2</w:t>
      </w:r>
      <w:r w:rsidRPr="008436D4">
        <w:rPr>
          <w:rFonts w:ascii="Gill Sans MT" w:hAnsi="Gill Sans MT" w:cs="Arial"/>
          <w:color w:val="000000"/>
          <w:sz w:val="22"/>
          <w:szCs w:val="22"/>
          <w:lang w:val="en-GB"/>
        </w:rPr>
        <w:t xml:space="preserve"> </w:t>
      </w:r>
      <w:proofErr w:type="gramStart"/>
      <w:r w:rsidRPr="008436D4">
        <w:rPr>
          <w:rFonts w:ascii="Gill Sans MT" w:hAnsi="Gill Sans MT" w:cs="Arial"/>
          <w:color w:val="000000"/>
          <w:sz w:val="22"/>
          <w:szCs w:val="22"/>
          <w:lang w:val="en-GB"/>
        </w:rPr>
        <w:t>will</w:t>
      </w:r>
      <w:proofErr w:type="gramEnd"/>
      <w:r w:rsidRPr="008436D4">
        <w:rPr>
          <w:rFonts w:ascii="Gill Sans MT" w:hAnsi="Gill Sans MT" w:cs="Arial"/>
          <w:color w:val="000000"/>
          <w:sz w:val="22"/>
          <w:szCs w:val="22"/>
          <w:lang w:val="en-GB"/>
        </w:rPr>
        <w:t xml:space="preserve"> present management’s case calling appropriate witnesses. The employee and where appropriate their Trade Union representative or work colleague will present the employee’s case. Every effort will be made to hear the appeal at the first </w:t>
      </w:r>
      <w:r w:rsidRPr="008436D4">
        <w:rPr>
          <w:rFonts w:ascii="Gill Sans MT" w:hAnsi="Gill Sans MT" w:cs="Arial"/>
          <w:color w:val="000000"/>
          <w:sz w:val="22"/>
          <w:szCs w:val="22"/>
          <w:lang w:val="en-GB"/>
        </w:rPr>
        <w:lastRenderedPageBreak/>
        <w:t xml:space="preserve">available meeting of the Appeals Panel after the notification to the </w:t>
      </w:r>
      <w:r w:rsidR="00AC23CB" w:rsidRPr="008436D4">
        <w:rPr>
          <w:rFonts w:ascii="Gill Sans MT" w:hAnsi="Gill Sans MT" w:cs="Arial"/>
          <w:color w:val="000000"/>
          <w:sz w:val="22"/>
          <w:szCs w:val="22"/>
          <w:lang w:val="en-GB"/>
        </w:rPr>
        <w:t>Chief Officer</w:t>
      </w:r>
      <w:r w:rsidRPr="008436D4">
        <w:rPr>
          <w:rFonts w:ascii="Gill Sans MT" w:hAnsi="Gill Sans MT" w:cs="Arial"/>
          <w:color w:val="000000"/>
          <w:sz w:val="22"/>
          <w:szCs w:val="22"/>
          <w:lang w:val="en-GB"/>
        </w:rPr>
        <w:t xml:space="preserve"> unless there are extenuating </w:t>
      </w:r>
      <w:proofErr w:type="gramStart"/>
      <w:r w:rsidRPr="008436D4">
        <w:rPr>
          <w:rFonts w:ascii="Gill Sans MT" w:hAnsi="Gill Sans MT" w:cs="Arial"/>
          <w:color w:val="000000"/>
          <w:sz w:val="22"/>
          <w:szCs w:val="22"/>
          <w:lang w:val="en-GB"/>
        </w:rPr>
        <w:t>circumstances which</w:t>
      </w:r>
      <w:proofErr w:type="gramEnd"/>
      <w:r w:rsidRPr="008436D4">
        <w:rPr>
          <w:rFonts w:ascii="Gill Sans MT" w:hAnsi="Gill Sans MT" w:cs="Arial"/>
          <w:color w:val="000000"/>
          <w:sz w:val="22"/>
          <w:szCs w:val="22"/>
          <w:lang w:val="en-GB"/>
        </w:rPr>
        <w:t xml:space="preserve"> may delay the Hearing. A copy of the procedure to </w:t>
      </w:r>
      <w:proofErr w:type="gramStart"/>
      <w:r w:rsidRPr="008436D4">
        <w:rPr>
          <w:rFonts w:ascii="Gill Sans MT" w:hAnsi="Gill Sans MT" w:cs="Arial"/>
          <w:color w:val="000000"/>
          <w:sz w:val="22"/>
          <w:szCs w:val="22"/>
          <w:lang w:val="en-GB"/>
        </w:rPr>
        <w:t>be adopted</w:t>
      </w:r>
      <w:proofErr w:type="gramEnd"/>
      <w:r w:rsidRPr="008436D4">
        <w:rPr>
          <w:rFonts w:ascii="Gill Sans MT" w:hAnsi="Gill Sans MT" w:cs="Arial"/>
          <w:color w:val="000000"/>
          <w:sz w:val="22"/>
          <w:szCs w:val="22"/>
          <w:lang w:val="en-GB"/>
        </w:rPr>
        <w:t xml:space="preserve"> at the Appeals Hearing is attached as Appendix 2. </w:t>
      </w:r>
    </w:p>
    <w:p w:rsidR="00AC23CB" w:rsidRPr="008436D4" w:rsidRDefault="00AC23CB" w:rsidP="005E306B">
      <w:pPr>
        <w:autoSpaceDE w:val="0"/>
        <w:autoSpaceDN w:val="0"/>
        <w:adjustRightInd w:val="0"/>
        <w:rPr>
          <w:rFonts w:ascii="Gill Sans MT" w:hAnsi="Gill Sans MT" w:cs="Arial"/>
          <w:color w:val="000000"/>
          <w:sz w:val="22"/>
          <w:szCs w:val="22"/>
          <w:lang w:val="en-GB"/>
        </w:rPr>
      </w:pPr>
    </w:p>
    <w:p w:rsidR="00A305E1" w:rsidRPr="008436D4" w:rsidRDefault="00A305E1" w:rsidP="005E306B">
      <w:pPr>
        <w:autoSpaceDE w:val="0"/>
        <w:autoSpaceDN w:val="0"/>
        <w:adjustRightInd w:val="0"/>
        <w:rPr>
          <w:rFonts w:ascii="Gill Sans MT" w:hAnsi="Gill Sans MT" w:cs="Arial"/>
          <w:color w:val="000000"/>
          <w:sz w:val="22"/>
          <w:szCs w:val="22"/>
          <w:lang w:val="en-GB"/>
        </w:rPr>
      </w:pPr>
      <w:r w:rsidRPr="008436D4">
        <w:rPr>
          <w:rFonts w:ascii="Gill Sans MT" w:hAnsi="Gill Sans MT" w:cs="Arial"/>
          <w:color w:val="000000"/>
          <w:sz w:val="22"/>
          <w:szCs w:val="22"/>
          <w:lang w:val="en-GB"/>
        </w:rPr>
        <w:t xml:space="preserve">However, where there are extenuating </w:t>
      </w:r>
      <w:proofErr w:type="gramStart"/>
      <w:r w:rsidRPr="008436D4">
        <w:rPr>
          <w:rFonts w:ascii="Gill Sans MT" w:hAnsi="Gill Sans MT" w:cs="Arial"/>
          <w:color w:val="000000"/>
          <w:sz w:val="22"/>
          <w:szCs w:val="22"/>
          <w:lang w:val="en-GB"/>
        </w:rPr>
        <w:t>circumstances which may delay the Hearing being held within this timescale then the employee</w:t>
      </w:r>
      <w:proofErr w:type="gramEnd"/>
      <w:r w:rsidRPr="008436D4">
        <w:rPr>
          <w:rFonts w:ascii="Gill Sans MT" w:hAnsi="Gill Sans MT" w:cs="Arial"/>
          <w:color w:val="000000"/>
          <w:sz w:val="22"/>
          <w:szCs w:val="22"/>
          <w:lang w:val="en-GB"/>
        </w:rPr>
        <w:t xml:space="preserve"> and where appropriate their Trade Union Representative or work colleague will be advised accordingly by the nominated representative of </w:t>
      </w:r>
      <w:r w:rsidR="00887F0E">
        <w:rPr>
          <w:rFonts w:ascii="Gill Sans MT" w:hAnsi="Gill Sans MT" w:cs="Arial"/>
          <w:color w:val="000000"/>
          <w:sz w:val="22"/>
          <w:szCs w:val="22"/>
          <w:lang w:val="en-GB"/>
        </w:rPr>
        <w:t>the Trust</w:t>
      </w:r>
      <w:r w:rsidR="00AC23CB" w:rsidRPr="008436D4">
        <w:rPr>
          <w:rFonts w:ascii="Gill Sans MT" w:hAnsi="Gill Sans MT" w:cs="Arial"/>
          <w:color w:val="000000"/>
          <w:sz w:val="22"/>
          <w:szCs w:val="22"/>
          <w:lang w:val="en-GB"/>
        </w:rPr>
        <w:t>.</w:t>
      </w:r>
    </w:p>
    <w:p w:rsidR="00AC23CB" w:rsidRPr="008436D4" w:rsidRDefault="00AC23CB" w:rsidP="005E306B">
      <w:pPr>
        <w:autoSpaceDE w:val="0"/>
        <w:autoSpaceDN w:val="0"/>
        <w:adjustRightInd w:val="0"/>
        <w:rPr>
          <w:rFonts w:ascii="Gill Sans MT" w:hAnsi="Gill Sans MT" w:cs="Arial"/>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8436D4">
        <w:rPr>
          <w:rFonts w:ascii="Gill Sans MT" w:hAnsi="Gill Sans MT" w:cs="Arial"/>
          <w:color w:val="000000"/>
          <w:sz w:val="22"/>
          <w:szCs w:val="22"/>
          <w:lang w:val="en-GB"/>
        </w:rPr>
        <w:t xml:space="preserve">The decision of the Appeals Panel when approved shall be communicated in </w:t>
      </w:r>
      <w:r w:rsidR="009F4FE5">
        <w:rPr>
          <w:rFonts w:ascii="Gill Sans MT" w:hAnsi="Gill Sans MT" w:cs="Arial"/>
          <w:color w:val="000000"/>
          <w:sz w:val="22"/>
          <w:szCs w:val="22"/>
          <w:lang w:val="en-GB"/>
        </w:rPr>
        <w:t xml:space="preserve">writing by the Board of Trustees </w:t>
      </w:r>
      <w:r w:rsidRPr="008436D4">
        <w:rPr>
          <w:rFonts w:ascii="Gill Sans MT" w:hAnsi="Gill Sans MT" w:cs="Arial"/>
          <w:color w:val="000000"/>
          <w:sz w:val="22"/>
          <w:szCs w:val="22"/>
          <w:lang w:val="en-GB"/>
        </w:rPr>
        <w:t xml:space="preserve">(or nominated representative), within </w:t>
      </w:r>
      <w:r w:rsidRPr="008436D4">
        <w:rPr>
          <w:rFonts w:ascii="Gill Sans MT" w:hAnsi="Gill Sans MT" w:cs="Arial"/>
          <w:b/>
          <w:bCs/>
          <w:color w:val="000000"/>
          <w:sz w:val="22"/>
          <w:szCs w:val="22"/>
          <w:lang w:val="en-GB"/>
        </w:rPr>
        <w:t xml:space="preserve">5 working days of the decision being made, </w:t>
      </w:r>
      <w:r w:rsidRPr="008436D4">
        <w:rPr>
          <w:rFonts w:ascii="Gill Sans MT" w:hAnsi="Gill Sans MT" w:cs="Arial"/>
          <w:color w:val="000000"/>
          <w:sz w:val="22"/>
          <w:szCs w:val="22"/>
          <w:lang w:val="en-GB"/>
        </w:rPr>
        <w:t xml:space="preserve">to the employee or their representative as appropriate and the </w:t>
      </w:r>
      <w:r w:rsidR="00887F0E">
        <w:rPr>
          <w:rFonts w:ascii="Gill Sans MT" w:hAnsi="Gill Sans MT" w:cs="Arial"/>
          <w:color w:val="000000"/>
          <w:sz w:val="22"/>
          <w:szCs w:val="22"/>
          <w:lang w:val="en-GB"/>
        </w:rPr>
        <w:t>Trust’s</w:t>
      </w:r>
      <w:r w:rsidRPr="008436D4">
        <w:rPr>
          <w:rFonts w:ascii="Gill Sans MT" w:hAnsi="Gill Sans MT" w:cs="Arial"/>
          <w:color w:val="000000"/>
          <w:sz w:val="22"/>
          <w:szCs w:val="22"/>
          <w:lang w:val="en-GB"/>
        </w:rPr>
        <w:t xml:space="preserve"> representative. If </w:t>
      </w:r>
      <w:proofErr w:type="gramStart"/>
      <w:r w:rsidR="00AC23CB" w:rsidRPr="008436D4">
        <w:rPr>
          <w:rFonts w:ascii="Gill Sans MT" w:hAnsi="Gill Sans MT" w:cs="Arial"/>
          <w:color w:val="000000"/>
          <w:sz w:val="22"/>
          <w:szCs w:val="22"/>
          <w:lang w:val="en-GB"/>
        </w:rPr>
        <w:t>practicable</w:t>
      </w:r>
      <w:proofErr w:type="gramEnd"/>
      <w:r w:rsidR="00AC23CB" w:rsidRPr="008436D4">
        <w:rPr>
          <w:rFonts w:ascii="Gill Sans MT" w:hAnsi="Gill Sans MT" w:cs="Arial"/>
          <w:color w:val="000000"/>
          <w:sz w:val="22"/>
          <w:szCs w:val="22"/>
          <w:lang w:val="en-GB"/>
        </w:rPr>
        <w:t xml:space="preserve"> the decision or recommendation shall be intimated verbally to both parties at the conclusion of the grievance</w:t>
      </w:r>
      <w:r w:rsidR="00AC23CB">
        <w:rPr>
          <w:rFonts w:ascii="Gill Sans MT" w:hAnsi="Gill Sans MT" w:cs="Arial"/>
          <w:color w:val="000000"/>
          <w:sz w:val="22"/>
          <w:szCs w:val="22"/>
          <w:lang w:val="en-GB"/>
        </w:rPr>
        <w:t xml:space="preserve"> hearing.</w:t>
      </w:r>
    </w:p>
    <w:p w:rsidR="00AC23CB" w:rsidRDefault="00AC23CB" w:rsidP="005E306B">
      <w:pPr>
        <w:autoSpaceDE w:val="0"/>
        <w:autoSpaceDN w:val="0"/>
        <w:adjustRightInd w:val="0"/>
        <w:rPr>
          <w:rFonts w:ascii="Gill Sans MT" w:hAnsi="Gill Sans MT" w:cs="Arial"/>
          <w:color w:val="000000"/>
          <w:sz w:val="22"/>
          <w:szCs w:val="22"/>
          <w:lang w:val="en-GB"/>
        </w:rPr>
      </w:pPr>
    </w:p>
    <w:p w:rsidR="008436D4" w:rsidRDefault="008436D4" w:rsidP="005E306B">
      <w:pPr>
        <w:autoSpaceDE w:val="0"/>
        <w:autoSpaceDN w:val="0"/>
        <w:adjustRightInd w:val="0"/>
        <w:rPr>
          <w:rFonts w:ascii="Gill Sans MT" w:hAnsi="Gill Sans MT" w:cs="Arial"/>
          <w:b/>
          <w:bCs/>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6. RECORD KEEPING </w:t>
      </w:r>
    </w:p>
    <w:p w:rsidR="00AC23CB" w:rsidRDefault="00AC23CB" w:rsidP="005E306B">
      <w:pPr>
        <w:autoSpaceDE w:val="0"/>
        <w:autoSpaceDN w:val="0"/>
        <w:adjustRightInd w:val="0"/>
        <w:rPr>
          <w:rFonts w:ascii="Gill Sans MT" w:hAnsi="Gill Sans MT" w:cs="Arial"/>
          <w:b/>
          <w:bCs/>
          <w:color w:val="000000"/>
          <w:sz w:val="22"/>
          <w:szCs w:val="22"/>
          <w:lang w:val="en-GB"/>
        </w:rPr>
      </w:pPr>
    </w:p>
    <w:p w:rsidR="00887F0E"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6.1 </w:t>
      </w:r>
      <w:r w:rsidR="00887F0E">
        <w:rPr>
          <w:rFonts w:ascii="Gill Sans MT" w:hAnsi="Gill Sans MT" w:cs="Arial"/>
          <w:color w:val="000000"/>
          <w:sz w:val="22"/>
          <w:szCs w:val="22"/>
          <w:lang w:val="en-GB"/>
        </w:rPr>
        <w:t xml:space="preserve">The Trust is committed to full compliance with General Data Protection Regulations, the Data Protection Act 2018 and any subsequent forthcoming arrangements.  The Trust observes the principles of data protection legislation and maintains confidentiality of all personal grievance </w:t>
      </w:r>
      <w:r w:rsidR="004464BF">
        <w:rPr>
          <w:rFonts w:ascii="Gill Sans MT" w:hAnsi="Gill Sans MT" w:cs="Arial"/>
          <w:color w:val="000000"/>
          <w:sz w:val="22"/>
          <w:szCs w:val="22"/>
          <w:lang w:val="en-GB"/>
        </w:rPr>
        <w:t>information</w:t>
      </w:r>
      <w:r w:rsidR="00887F0E">
        <w:rPr>
          <w:rFonts w:ascii="Gill Sans MT" w:hAnsi="Gill Sans MT" w:cs="Arial"/>
          <w:color w:val="000000"/>
          <w:sz w:val="22"/>
          <w:szCs w:val="22"/>
          <w:lang w:val="en-GB"/>
        </w:rPr>
        <w:t xml:space="preserve"> held manually or on the Trust’s information systems.  For further information on your </w:t>
      </w:r>
      <w:proofErr w:type="gramStart"/>
      <w:r w:rsidR="00887F0E">
        <w:rPr>
          <w:rFonts w:ascii="Gill Sans MT" w:hAnsi="Gill Sans MT" w:cs="Arial"/>
          <w:color w:val="000000"/>
          <w:sz w:val="22"/>
          <w:szCs w:val="22"/>
          <w:lang w:val="en-GB"/>
        </w:rPr>
        <w:t>privacy</w:t>
      </w:r>
      <w:proofErr w:type="gramEnd"/>
      <w:r w:rsidR="00887F0E">
        <w:rPr>
          <w:rFonts w:ascii="Gill Sans MT" w:hAnsi="Gill Sans MT" w:cs="Arial"/>
          <w:color w:val="000000"/>
          <w:sz w:val="22"/>
          <w:szCs w:val="22"/>
          <w:lang w:val="en-GB"/>
        </w:rPr>
        <w:t xml:space="preserve"> rights please see the Trust’s main privacy statement at the following </w:t>
      </w:r>
      <w:hyperlink r:id="rId9" w:history="1">
        <w:r w:rsidR="004464BF" w:rsidRPr="004464BF">
          <w:rPr>
            <w:rStyle w:val="Hyperlink"/>
            <w:rFonts w:ascii="Gill Sans MT" w:hAnsi="Gill Sans MT" w:cs="Arial"/>
            <w:sz w:val="22"/>
            <w:szCs w:val="22"/>
            <w:lang w:val="en-GB"/>
          </w:rPr>
          <w:t>link</w:t>
        </w:r>
      </w:hyperlink>
    </w:p>
    <w:p w:rsidR="00AC23CB" w:rsidRDefault="00887F0E" w:rsidP="005E306B">
      <w:pPr>
        <w:autoSpaceDE w:val="0"/>
        <w:autoSpaceDN w:val="0"/>
        <w:adjustRightInd w:val="0"/>
        <w:rPr>
          <w:rFonts w:ascii="Gill Sans MT" w:hAnsi="Gill Sans MT" w:cs="Arial"/>
          <w:b/>
          <w:bCs/>
          <w:color w:val="000000"/>
          <w:sz w:val="22"/>
          <w:szCs w:val="22"/>
          <w:lang w:val="en-GB"/>
        </w:rPr>
      </w:pPr>
      <w:r>
        <w:rPr>
          <w:rFonts w:ascii="Gill Sans MT" w:hAnsi="Gill Sans MT" w:cs="Arial"/>
          <w:b/>
          <w:bCs/>
          <w:color w:val="000000"/>
          <w:sz w:val="22"/>
          <w:szCs w:val="22"/>
          <w:lang w:val="en-GB"/>
        </w:rPr>
        <w:t xml:space="preserve"> </w:t>
      </w:r>
    </w:p>
    <w:p w:rsidR="008436D4" w:rsidRDefault="00A305E1" w:rsidP="005E306B">
      <w:pPr>
        <w:autoSpaceDE w:val="0"/>
        <w:autoSpaceDN w:val="0"/>
        <w:adjustRightInd w:val="0"/>
        <w:rPr>
          <w:rFonts w:ascii="Gill Sans MT" w:hAnsi="Gill Sans MT" w:cs="Arial"/>
          <w:strike/>
          <w:color w:val="000000"/>
          <w:sz w:val="22"/>
          <w:szCs w:val="22"/>
          <w:lang w:val="en-GB"/>
        </w:rPr>
      </w:pPr>
      <w:r w:rsidRPr="005E306B">
        <w:rPr>
          <w:rFonts w:ascii="Gill Sans MT" w:hAnsi="Gill Sans MT" w:cs="Arial"/>
          <w:b/>
          <w:bCs/>
          <w:color w:val="000000"/>
          <w:sz w:val="22"/>
          <w:szCs w:val="22"/>
          <w:lang w:val="en-GB"/>
        </w:rPr>
        <w:t xml:space="preserve">6.2 </w:t>
      </w:r>
      <w:r w:rsidRPr="005E306B">
        <w:rPr>
          <w:rFonts w:ascii="Gill Sans MT" w:hAnsi="Gill Sans MT" w:cs="Arial"/>
          <w:color w:val="000000"/>
          <w:sz w:val="22"/>
          <w:szCs w:val="22"/>
          <w:lang w:val="en-GB"/>
        </w:rPr>
        <w:t xml:space="preserve">At the conclusion of the grievance process all relevant documentation </w:t>
      </w:r>
      <w:proofErr w:type="gramStart"/>
      <w:r w:rsidRPr="005E306B">
        <w:rPr>
          <w:rFonts w:ascii="Gill Sans MT" w:hAnsi="Gill Sans MT" w:cs="Arial"/>
          <w:color w:val="000000"/>
          <w:sz w:val="22"/>
          <w:szCs w:val="22"/>
          <w:lang w:val="en-GB"/>
        </w:rPr>
        <w:t>must be retained</w:t>
      </w:r>
      <w:proofErr w:type="gramEnd"/>
      <w:r w:rsidRPr="005E306B">
        <w:rPr>
          <w:rFonts w:ascii="Gill Sans MT" w:hAnsi="Gill Sans MT" w:cs="Arial"/>
          <w:color w:val="000000"/>
          <w:sz w:val="22"/>
          <w:szCs w:val="22"/>
          <w:lang w:val="en-GB"/>
        </w:rPr>
        <w:t xml:space="preserve"> in the employee’s personnel file </w:t>
      </w:r>
      <w:r w:rsidRPr="005E306B">
        <w:rPr>
          <w:rFonts w:ascii="Gill Sans MT" w:hAnsi="Gill Sans MT" w:cs="Arial"/>
          <w:b/>
          <w:bCs/>
          <w:color w:val="000000"/>
          <w:sz w:val="22"/>
          <w:szCs w:val="22"/>
          <w:lang w:val="en-GB"/>
        </w:rPr>
        <w:t xml:space="preserve">for a minimum period of 12 months </w:t>
      </w:r>
      <w:r w:rsidRPr="005E306B">
        <w:rPr>
          <w:rFonts w:ascii="Gill Sans MT" w:hAnsi="Gill Sans MT" w:cs="Arial"/>
          <w:color w:val="000000"/>
          <w:sz w:val="22"/>
          <w:szCs w:val="22"/>
          <w:lang w:val="en-GB"/>
        </w:rPr>
        <w:t xml:space="preserve">from the date of the conclusion of the grievance. All documentation relating to collective grievances </w:t>
      </w:r>
      <w:proofErr w:type="gramStart"/>
      <w:r w:rsidRPr="005E306B">
        <w:rPr>
          <w:rFonts w:ascii="Gill Sans MT" w:hAnsi="Gill Sans MT" w:cs="Arial"/>
          <w:color w:val="000000"/>
          <w:sz w:val="22"/>
          <w:szCs w:val="22"/>
          <w:lang w:val="en-GB"/>
        </w:rPr>
        <w:t>will be kept</w:t>
      </w:r>
      <w:proofErr w:type="gramEnd"/>
      <w:r w:rsidRPr="005E306B">
        <w:rPr>
          <w:rFonts w:ascii="Gill Sans MT" w:hAnsi="Gill Sans MT" w:cs="Arial"/>
          <w:color w:val="000000"/>
          <w:sz w:val="22"/>
          <w:szCs w:val="22"/>
          <w:lang w:val="en-GB"/>
        </w:rPr>
        <w:t xml:space="preserve"> securely, in lockable, non-portable storage containers </w:t>
      </w:r>
      <w:r w:rsidRPr="005E306B">
        <w:rPr>
          <w:rFonts w:ascii="Gill Sans MT" w:hAnsi="Gill Sans MT" w:cs="Arial"/>
          <w:b/>
          <w:bCs/>
          <w:color w:val="000000"/>
          <w:sz w:val="22"/>
          <w:szCs w:val="22"/>
          <w:lang w:val="en-GB"/>
        </w:rPr>
        <w:t xml:space="preserve">also for a minimum period of 12 months </w:t>
      </w:r>
      <w:r w:rsidRPr="005E306B">
        <w:rPr>
          <w:rFonts w:ascii="Gill Sans MT" w:hAnsi="Gill Sans MT" w:cs="Arial"/>
          <w:color w:val="000000"/>
          <w:sz w:val="22"/>
          <w:szCs w:val="22"/>
          <w:lang w:val="en-GB"/>
        </w:rPr>
        <w:t>from the date of the conclusion of the grievance</w:t>
      </w:r>
      <w:r w:rsidRPr="005E306B">
        <w:rPr>
          <w:rFonts w:ascii="Gill Sans MT" w:hAnsi="Gill Sans MT" w:cs="Arial"/>
          <w:b/>
          <w:bCs/>
          <w:color w:val="000000"/>
          <w:sz w:val="22"/>
          <w:szCs w:val="22"/>
          <w:lang w:val="en-GB"/>
        </w:rPr>
        <w:t xml:space="preserve">. </w:t>
      </w:r>
      <w:r w:rsidRPr="005E306B">
        <w:rPr>
          <w:rFonts w:ascii="Gill Sans MT" w:hAnsi="Gill Sans MT" w:cs="Arial"/>
          <w:color w:val="000000"/>
          <w:sz w:val="22"/>
          <w:szCs w:val="22"/>
          <w:lang w:val="en-GB"/>
        </w:rPr>
        <w:t xml:space="preserve">Access to storage containers </w:t>
      </w:r>
      <w:proofErr w:type="gramStart"/>
      <w:r w:rsidRPr="005E306B">
        <w:rPr>
          <w:rFonts w:ascii="Gill Sans MT" w:hAnsi="Gill Sans MT" w:cs="Arial"/>
          <w:color w:val="000000"/>
          <w:sz w:val="22"/>
          <w:szCs w:val="22"/>
          <w:lang w:val="en-GB"/>
        </w:rPr>
        <w:t>must be strictly controlled and limited to authorised and named individuals, who are entitled to see such information in the course of their duties</w:t>
      </w:r>
      <w:proofErr w:type="gramEnd"/>
      <w:r w:rsidRPr="005E306B">
        <w:rPr>
          <w:rFonts w:ascii="Gill Sans MT" w:hAnsi="Gill Sans MT" w:cs="Arial"/>
          <w:color w:val="000000"/>
          <w:sz w:val="22"/>
          <w:szCs w:val="22"/>
          <w:lang w:val="en-GB"/>
        </w:rPr>
        <w:t xml:space="preserve">. This information </w:t>
      </w:r>
      <w:proofErr w:type="gramStart"/>
      <w:r w:rsidRPr="005E306B">
        <w:rPr>
          <w:rFonts w:ascii="Gill Sans MT" w:hAnsi="Gill Sans MT" w:cs="Arial"/>
          <w:color w:val="000000"/>
          <w:sz w:val="22"/>
          <w:szCs w:val="22"/>
          <w:lang w:val="en-GB"/>
        </w:rPr>
        <w:t>will be retained</w:t>
      </w:r>
      <w:proofErr w:type="gramEnd"/>
      <w:r w:rsidRPr="005E306B">
        <w:rPr>
          <w:rFonts w:ascii="Gill Sans MT" w:hAnsi="Gill Sans MT" w:cs="Arial"/>
          <w:color w:val="000000"/>
          <w:sz w:val="22"/>
          <w:szCs w:val="22"/>
          <w:lang w:val="en-GB"/>
        </w:rPr>
        <w:t xml:space="preserve"> for a longer period where an employee has submitted a claim to an Employment Tribunal or raised court proceedings in respect of that grievance</w:t>
      </w:r>
      <w:r w:rsidR="00910A31">
        <w:rPr>
          <w:rFonts w:ascii="Gill Sans MT" w:hAnsi="Gill Sans MT" w:cs="Arial"/>
          <w:color w:val="000000"/>
          <w:sz w:val="22"/>
          <w:szCs w:val="22"/>
          <w:lang w:val="en-GB"/>
        </w:rPr>
        <w:t>.</w:t>
      </w:r>
      <w:r w:rsidRPr="005E306B">
        <w:rPr>
          <w:rFonts w:ascii="Gill Sans MT" w:hAnsi="Gill Sans MT" w:cs="Arial"/>
          <w:color w:val="000000"/>
          <w:sz w:val="22"/>
          <w:szCs w:val="22"/>
          <w:lang w:val="en-GB"/>
        </w:rPr>
        <w:t xml:space="preserve"> </w:t>
      </w:r>
    </w:p>
    <w:p w:rsidR="008436D4" w:rsidRDefault="008436D4" w:rsidP="005E306B">
      <w:pPr>
        <w:autoSpaceDE w:val="0"/>
        <w:autoSpaceDN w:val="0"/>
        <w:adjustRightInd w:val="0"/>
        <w:rPr>
          <w:rFonts w:ascii="Gill Sans MT" w:hAnsi="Gill Sans MT" w:cs="Arial"/>
          <w:strike/>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6.3 </w:t>
      </w:r>
      <w:r w:rsidRPr="005E306B">
        <w:rPr>
          <w:rFonts w:ascii="Gill Sans MT" w:hAnsi="Gill Sans MT" w:cs="Arial"/>
          <w:color w:val="000000"/>
          <w:sz w:val="22"/>
          <w:szCs w:val="22"/>
          <w:lang w:val="en-GB"/>
        </w:rPr>
        <w:t xml:space="preserve">All documentation </w:t>
      </w:r>
      <w:proofErr w:type="gramStart"/>
      <w:r w:rsidR="00D73AFD">
        <w:rPr>
          <w:rFonts w:ascii="Gill Sans MT" w:hAnsi="Gill Sans MT" w:cs="Arial"/>
          <w:color w:val="000000"/>
          <w:sz w:val="22"/>
          <w:szCs w:val="22"/>
          <w:lang w:val="en-GB"/>
        </w:rPr>
        <w:t>will be securely destroyed</w:t>
      </w:r>
      <w:proofErr w:type="gramEnd"/>
      <w:r w:rsidR="00D73AFD">
        <w:rPr>
          <w:rFonts w:ascii="Gill Sans MT" w:hAnsi="Gill Sans MT" w:cs="Arial"/>
          <w:color w:val="000000"/>
          <w:sz w:val="22"/>
          <w:szCs w:val="22"/>
          <w:lang w:val="en-GB"/>
        </w:rPr>
        <w:t xml:space="preserve"> </w:t>
      </w:r>
      <w:r w:rsidRPr="005E306B">
        <w:rPr>
          <w:rFonts w:ascii="Gill Sans MT" w:hAnsi="Gill Sans MT" w:cs="Arial"/>
          <w:color w:val="000000"/>
          <w:sz w:val="22"/>
          <w:szCs w:val="22"/>
          <w:lang w:val="en-GB"/>
        </w:rPr>
        <w:t xml:space="preserve">after expiry of the designated retention period. </w:t>
      </w:r>
    </w:p>
    <w:p w:rsidR="00910A31" w:rsidRDefault="00910A31" w:rsidP="005E306B">
      <w:pPr>
        <w:autoSpaceDE w:val="0"/>
        <w:autoSpaceDN w:val="0"/>
        <w:adjustRightInd w:val="0"/>
        <w:rPr>
          <w:rFonts w:ascii="Gill Sans MT" w:hAnsi="Gill Sans MT" w:cs="Arial"/>
          <w:b/>
          <w:bCs/>
          <w:color w:val="000000"/>
          <w:sz w:val="22"/>
          <w:szCs w:val="22"/>
          <w:lang w:val="en-GB"/>
        </w:rPr>
      </w:pPr>
    </w:p>
    <w:p w:rsidR="00A305E1" w:rsidRPr="008436D4" w:rsidRDefault="00A305E1" w:rsidP="005E306B">
      <w:pPr>
        <w:autoSpaceDE w:val="0"/>
        <w:autoSpaceDN w:val="0"/>
        <w:adjustRightInd w:val="0"/>
        <w:rPr>
          <w:rFonts w:ascii="Gill Sans MT" w:hAnsi="Gill Sans MT" w:cs="Arial"/>
          <w:b/>
          <w:bCs/>
          <w:color w:val="000000"/>
          <w:sz w:val="22"/>
          <w:szCs w:val="22"/>
          <w:lang w:val="en-GB"/>
        </w:rPr>
      </w:pPr>
      <w:r w:rsidRPr="005E306B">
        <w:rPr>
          <w:rFonts w:ascii="Gill Sans MT" w:hAnsi="Gill Sans MT" w:cs="Arial"/>
          <w:b/>
          <w:bCs/>
          <w:color w:val="000000"/>
          <w:sz w:val="22"/>
          <w:szCs w:val="22"/>
          <w:lang w:val="en-GB"/>
        </w:rPr>
        <w:t xml:space="preserve">6.4 </w:t>
      </w:r>
      <w:r w:rsidRPr="005E306B">
        <w:rPr>
          <w:rFonts w:ascii="Gill Sans MT" w:hAnsi="Gill Sans MT" w:cs="Arial"/>
          <w:color w:val="000000"/>
          <w:sz w:val="22"/>
          <w:szCs w:val="22"/>
          <w:lang w:val="en-GB"/>
        </w:rPr>
        <w:t xml:space="preserve">A record of all grievances raised on a formal basis </w:t>
      </w:r>
      <w:proofErr w:type="gramStart"/>
      <w:r w:rsidRPr="005E306B">
        <w:rPr>
          <w:rFonts w:ascii="Gill Sans MT" w:hAnsi="Gill Sans MT" w:cs="Arial"/>
          <w:color w:val="000000"/>
          <w:sz w:val="22"/>
          <w:szCs w:val="22"/>
          <w:lang w:val="en-GB"/>
        </w:rPr>
        <w:t>will be retained</w:t>
      </w:r>
      <w:proofErr w:type="gramEnd"/>
      <w:r w:rsidRPr="005E306B">
        <w:rPr>
          <w:rFonts w:ascii="Gill Sans MT" w:hAnsi="Gill Sans MT" w:cs="Arial"/>
          <w:color w:val="000000"/>
          <w:sz w:val="22"/>
          <w:szCs w:val="22"/>
          <w:lang w:val="en-GB"/>
        </w:rPr>
        <w:t xml:space="preserve"> confidentially within Human Resources. The content, nature and outcome of the grievance will be summarised and the information used for statistical purposes and to establish patterns and consistency. The employee(s) concerned </w:t>
      </w:r>
      <w:proofErr w:type="gramStart"/>
      <w:r w:rsidRPr="005E306B">
        <w:rPr>
          <w:rFonts w:ascii="Gill Sans MT" w:hAnsi="Gill Sans MT" w:cs="Arial"/>
          <w:color w:val="000000"/>
          <w:sz w:val="22"/>
          <w:szCs w:val="22"/>
          <w:lang w:val="en-GB"/>
        </w:rPr>
        <w:t>will not be identified</w:t>
      </w:r>
      <w:proofErr w:type="gramEnd"/>
      <w:r w:rsidRPr="005E306B">
        <w:rPr>
          <w:rFonts w:ascii="Gill Sans MT" w:hAnsi="Gill Sans MT" w:cs="Arial"/>
          <w:color w:val="000000"/>
          <w:sz w:val="22"/>
          <w:szCs w:val="22"/>
          <w:lang w:val="en-GB"/>
        </w:rPr>
        <w:t xml:space="preserve"> from the summary record. </w:t>
      </w:r>
    </w:p>
    <w:p w:rsidR="00910A31" w:rsidRDefault="00910A31" w:rsidP="005E306B">
      <w:pPr>
        <w:autoSpaceDE w:val="0"/>
        <w:autoSpaceDN w:val="0"/>
        <w:adjustRightInd w:val="0"/>
        <w:rPr>
          <w:rFonts w:ascii="Gill Sans MT" w:hAnsi="Gill Sans MT" w:cs="Arial"/>
          <w:b/>
          <w:bCs/>
          <w:color w:val="000000"/>
          <w:sz w:val="22"/>
          <w:szCs w:val="22"/>
          <w:lang w:val="en-GB"/>
        </w:rPr>
      </w:pPr>
    </w:p>
    <w:p w:rsidR="00910A31" w:rsidRDefault="00910A31" w:rsidP="005E306B">
      <w:pPr>
        <w:autoSpaceDE w:val="0"/>
        <w:autoSpaceDN w:val="0"/>
        <w:adjustRightInd w:val="0"/>
        <w:rPr>
          <w:rFonts w:ascii="Gill Sans MT" w:hAnsi="Gill Sans MT" w:cs="Arial"/>
          <w:b/>
          <w:bCs/>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7. SAMPLE DOCUMENTATION </w:t>
      </w:r>
    </w:p>
    <w:p w:rsidR="00910A31" w:rsidRDefault="00910A31" w:rsidP="005E306B">
      <w:pPr>
        <w:autoSpaceDE w:val="0"/>
        <w:autoSpaceDN w:val="0"/>
        <w:adjustRightInd w:val="0"/>
        <w:rPr>
          <w:rFonts w:ascii="Gill Sans MT" w:hAnsi="Gill Sans MT" w:cs="Arial"/>
          <w:b/>
          <w:bCs/>
          <w:color w:val="000000"/>
          <w:sz w:val="22"/>
          <w:szCs w:val="22"/>
          <w:lang w:val="en-GB"/>
        </w:rPr>
      </w:pPr>
    </w:p>
    <w:p w:rsidR="00A305E1"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7.1 </w:t>
      </w:r>
      <w:r w:rsidRPr="005E306B">
        <w:rPr>
          <w:rFonts w:ascii="Gill Sans MT" w:hAnsi="Gill Sans MT" w:cs="Arial"/>
          <w:color w:val="000000"/>
          <w:sz w:val="22"/>
          <w:szCs w:val="22"/>
          <w:lang w:val="en-GB"/>
        </w:rPr>
        <w:t xml:space="preserve">Examples of sample documentation for use in accordance with the Grievance Procedure </w:t>
      </w:r>
      <w:proofErr w:type="gramStart"/>
      <w:r w:rsidRPr="005E306B">
        <w:rPr>
          <w:rFonts w:ascii="Gill Sans MT" w:hAnsi="Gill Sans MT" w:cs="Arial"/>
          <w:color w:val="000000"/>
          <w:sz w:val="22"/>
          <w:szCs w:val="22"/>
          <w:lang w:val="en-GB"/>
        </w:rPr>
        <w:t>are outlined</w:t>
      </w:r>
      <w:proofErr w:type="gramEnd"/>
      <w:r w:rsidRPr="005E306B">
        <w:rPr>
          <w:rFonts w:ascii="Gill Sans MT" w:hAnsi="Gill Sans MT" w:cs="Arial"/>
          <w:color w:val="000000"/>
          <w:sz w:val="22"/>
          <w:szCs w:val="22"/>
          <w:lang w:val="en-GB"/>
        </w:rPr>
        <w:t xml:space="preserve"> in Appendix 3. </w:t>
      </w:r>
    </w:p>
    <w:p w:rsidR="00910A31" w:rsidRDefault="00910A31" w:rsidP="005E306B">
      <w:pPr>
        <w:autoSpaceDE w:val="0"/>
        <w:autoSpaceDN w:val="0"/>
        <w:adjustRightInd w:val="0"/>
        <w:rPr>
          <w:rFonts w:ascii="Gill Sans MT" w:hAnsi="Gill Sans MT" w:cs="Arial"/>
          <w:color w:val="000000"/>
          <w:sz w:val="22"/>
          <w:szCs w:val="22"/>
          <w:lang w:val="en-GB"/>
        </w:rPr>
      </w:pPr>
    </w:p>
    <w:p w:rsidR="00910A31" w:rsidRPr="008436D4" w:rsidRDefault="00910A31" w:rsidP="005E306B">
      <w:pPr>
        <w:autoSpaceDE w:val="0"/>
        <w:autoSpaceDN w:val="0"/>
        <w:adjustRightInd w:val="0"/>
        <w:rPr>
          <w:rFonts w:ascii="Gill Sans MT" w:hAnsi="Gill Sans MT" w:cs="Arial"/>
          <w:b/>
          <w:color w:val="000000"/>
          <w:sz w:val="22"/>
          <w:szCs w:val="22"/>
          <w:lang w:val="en-GB"/>
        </w:rPr>
      </w:pPr>
      <w:r>
        <w:rPr>
          <w:rFonts w:ascii="Gill Sans MT" w:hAnsi="Gill Sans MT" w:cs="Arial"/>
          <w:b/>
          <w:color w:val="000000"/>
          <w:sz w:val="22"/>
          <w:szCs w:val="22"/>
          <w:lang w:val="en-GB"/>
        </w:rPr>
        <w:t xml:space="preserve">8. </w:t>
      </w:r>
      <w:r w:rsidRPr="008436D4">
        <w:rPr>
          <w:rFonts w:ascii="Gill Sans MT" w:hAnsi="Gill Sans MT" w:cs="Arial"/>
          <w:b/>
          <w:color w:val="000000"/>
          <w:sz w:val="22"/>
          <w:szCs w:val="22"/>
          <w:lang w:val="en-GB"/>
        </w:rPr>
        <w:t>B</w:t>
      </w:r>
      <w:r w:rsidR="00D73AFD">
        <w:rPr>
          <w:rFonts w:ascii="Gill Sans MT" w:hAnsi="Gill Sans MT" w:cs="Arial"/>
          <w:b/>
          <w:color w:val="000000"/>
          <w:sz w:val="22"/>
          <w:szCs w:val="22"/>
          <w:lang w:val="en-GB"/>
        </w:rPr>
        <w:t>.</w:t>
      </w:r>
      <w:r w:rsidRPr="008436D4">
        <w:rPr>
          <w:rFonts w:ascii="Gill Sans MT" w:hAnsi="Gill Sans MT" w:cs="Arial"/>
          <w:b/>
          <w:color w:val="000000"/>
          <w:sz w:val="22"/>
          <w:szCs w:val="22"/>
          <w:lang w:val="en-GB"/>
        </w:rPr>
        <w:t>E</w:t>
      </w:r>
      <w:r w:rsidR="00D73AFD">
        <w:rPr>
          <w:rFonts w:ascii="Gill Sans MT" w:hAnsi="Gill Sans MT" w:cs="Arial"/>
          <w:b/>
          <w:color w:val="000000"/>
          <w:sz w:val="22"/>
          <w:szCs w:val="22"/>
          <w:lang w:val="en-GB"/>
        </w:rPr>
        <w:t>.</w:t>
      </w:r>
      <w:r w:rsidRPr="008436D4">
        <w:rPr>
          <w:rFonts w:ascii="Gill Sans MT" w:hAnsi="Gill Sans MT" w:cs="Arial"/>
          <w:b/>
          <w:color w:val="000000"/>
          <w:sz w:val="22"/>
          <w:szCs w:val="22"/>
          <w:lang w:val="en-GB"/>
        </w:rPr>
        <w:t>S</w:t>
      </w:r>
      <w:r w:rsidR="00D73AFD">
        <w:rPr>
          <w:rFonts w:ascii="Gill Sans MT" w:hAnsi="Gill Sans MT" w:cs="Arial"/>
          <w:b/>
          <w:color w:val="000000"/>
          <w:sz w:val="22"/>
          <w:szCs w:val="22"/>
          <w:lang w:val="en-GB"/>
        </w:rPr>
        <w:t>.</w:t>
      </w:r>
      <w:r w:rsidRPr="008436D4">
        <w:rPr>
          <w:rFonts w:ascii="Gill Sans MT" w:hAnsi="Gill Sans MT" w:cs="Arial"/>
          <w:b/>
          <w:color w:val="000000"/>
          <w:sz w:val="22"/>
          <w:szCs w:val="22"/>
          <w:lang w:val="en-GB"/>
        </w:rPr>
        <w:t>T</w:t>
      </w:r>
      <w:r w:rsidR="00D73AFD">
        <w:rPr>
          <w:rFonts w:ascii="Gill Sans MT" w:hAnsi="Gill Sans MT" w:cs="Arial"/>
          <w:b/>
          <w:color w:val="000000"/>
          <w:sz w:val="22"/>
          <w:szCs w:val="22"/>
          <w:lang w:val="en-GB"/>
        </w:rPr>
        <w:t>.</w:t>
      </w:r>
    </w:p>
    <w:p w:rsidR="00910A31" w:rsidRPr="008436D4" w:rsidRDefault="00910A31" w:rsidP="005E306B">
      <w:pPr>
        <w:autoSpaceDE w:val="0"/>
        <w:autoSpaceDN w:val="0"/>
        <w:adjustRightInd w:val="0"/>
        <w:rPr>
          <w:rFonts w:ascii="Gill Sans MT" w:hAnsi="Gill Sans MT" w:cs="Arial"/>
          <w:b/>
          <w:bCs/>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8436D4">
        <w:rPr>
          <w:rFonts w:ascii="Gill Sans MT" w:hAnsi="Gill Sans MT" w:cs="Arial"/>
          <w:b/>
          <w:bCs/>
          <w:color w:val="000000"/>
          <w:sz w:val="22"/>
          <w:szCs w:val="22"/>
          <w:lang w:val="en-GB"/>
        </w:rPr>
        <w:t xml:space="preserve">8.1 </w:t>
      </w:r>
      <w:r w:rsidRPr="008436D4">
        <w:rPr>
          <w:rFonts w:ascii="Gill Sans MT" w:hAnsi="Gill Sans MT" w:cs="Arial"/>
          <w:color w:val="000000"/>
          <w:sz w:val="22"/>
          <w:szCs w:val="22"/>
          <w:lang w:val="en-GB"/>
        </w:rPr>
        <w:t xml:space="preserve">The Grievance Policy reflects the </w:t>
      </w:r>
      <w:r w:rsidR="00910A31" w:rsidRPr="008436D4">
        <w:rPr>
          <w:rFonts w:ascii="Gill Sans MT" w:hAnsi="Gill Sans MT" w:cs="Arial"/>
          <w:color w:val="000000"/>
          <w:sz w:val="22"/>
          <w:szCs w:val="22"/>
          <w:lang w:val="en-GB"/>
        </w:rPr>
        <w:t>B</w:t>
      </w:r>
      <w:r w:rsidR="00D73AFD">
        <w:rPr>
          <w:rFonts w:ascii="Gill Sans MT" w:hAnsi="Gill Sans MT" w:cs="Arial"/>
          <w:color w:val="000000"/>
          <w:sz w:val="22"/>
          <w:szCs w:val="22"/>
          <w:lang w:val="en-GB"/>
        </w:rPr>
        <w:t>.</w:t>
      </w:r>
      <w:r w:rsidR="00910A31" w:rsidRPr="008436D4">
        <w:rPr>
          <w:rFonts w:ascii="Gill Sans MT" w:hAnsi="Gill Sans MT" w:cs="Arial"/>
          <w:color w:val="000000"/>
          <w:sz w:val="22"/>
          <w:szCs w:val="22"/>
          <w:lang w:val="en-GB"/>
        </w:rPr>
        <w:t>E</w:t>
      </w:r>
      <w:r w:rsidR="00D73AFD">
        <w:rPr>
          <w:rFonts w:ascii="Gill Sans MT" w:hAnsi="Gill Sans MT" w:cs="Arial"/>
          <w:color w:val="000000"/>
          <w:sz w:val="22"/>
          <w:szCs w:val="22"/>
          <w:lang w:val="en-GB"/>
        </w:rPr>
        <w:t>.</w:t>
      </w:r>
      <w:r w:rsidR="00910A31" w:rsidRPr="008436D4">
        <w:rPr>
          <w:rFonts w:ascii="Gill Sans MT" w:hAnsi="Gill Sans MT" w:cs="Arial"/>
          <w:color w:val="000000"/>
          <w:sz w:val="22"/>
          <w:szCs w:val="22"/>
          <w:lang w:val="en-GB"/>
        </w:rPr>
        <w:t>S</w:t>
      </w:r>
      <w:r w:rsidR="00D73AFD">
        <w:rPr>
          <w:rFonts w:ascii="Gill Sans MT" w:hAnsi="Gill Sans MT" w:cs="Arial"/>
          <w:color w:val="000000"/>
          <w:sz w:val="22"/>
          <w:szCs w:val="22"/>
          <w:lang w:val="en-GB"/>
        </w:rPr>
        <w:t>.</w:t>
      </w:r>
      <w:r w:rsidR="00910A31" w:rsidRPr="008436D4">
        <w:rPr>
          <w:rFonts w:ascii="Gill Sans MT" w:hAnsi="Gill Sans MT" w:cs="Arial"/>
          <w:color w:val="000000"/>
          <w:sz w:val="22"/>
          <w:szCs w:val="22"/>
          <w:lang w:val="en-GB"/>
        </w:rPr>
        <w:t>T</w:t>
      </w:r>
      <w:r w:rsidR="00D73AFD">
        <w:rPr>
          <w:rFonts w:ascii="Gill Sans MT" w:hAnsi="Gill Sans MT" w:cs="Arial"/>
          <w:color w:val="000000"/>
          <w:sz w:val="22"/>
          <w:szCs w:val="22"/>
          <w:lang w:val="en-GB"/>
        </w:rPr>
        <w:t>.</w:t>
      </w:r>
      <w:r w:rsidR="00910A31" w:rsidRPr="008436D4">
        <w:rPr>
          <w:rFonts w:ascii="Gill Sans MT" w:hAnsi="Gill Sans MT" w:cs="Arial"/>
          <w:color w:val="000000"/>
          <w:sz w:val="22"/>
          <w:szCs w:val="22"/>
          <w:lang w:val="en-GB"/>
        </w:rPr>
        <w:t xml:space="preserve"> </w:t>
      </w:r>
      <w:r w:rsidRPr="008436D4">
        <w:rPr>
          <w:rFonts w:ascii="Gill Sans MT" w:hAnsi="Gill Sans MT" w:cs="Arial"/>
          <w:color w:val="000000"/>
          <w:sz w:val="22"/>
          <w:szCs w:val="22"/>
          <w:lang w:val="en-GB"/>
        </w:rPr>
        <w:t xml:space="preserve">qualities and behaviours adopted by </w:t>
      </w:r>
      <w:r w:rsidR="00910A31" w:rsidRPr="008436D4">
        <w:rPr>
          <w:rFonts w:ascii="Gill Sans MT" w:hAnsi="Gill Sans MT" w:cs="Arial"/>
          <w:color w:val="000000"/>
          <w:sz w:val="22"/>
          <w:szCs w:val="22"/>
          <w:lang w:val="en-GB"/>
        </w:rPr>
        <w:t>East Ayrshire Leisure</w:t>
      </w:r>
      <w:r w:rsidRPr="008436D4">
        <w:rPr>
          <w:rFonts w:ascii="Gill Sans MT" w:hAnsi="Gill Sans MT" w:cs="Arial"/>
          <w:color w:val="000000"/>
          <w:sz w:val="22"/>
          <w:szCs w:val="22"/>
          <w:lang w:val="en-GB"/>
        </w:rPr>
        <w:t xml:space="preserve"> and supports employees to be empowered to raise issues of concern and for these issues to </w:t>
      </w:r>
      <w:proofErr w:type="gramStart"/>
      <w:r w:rsidRPr="008436D4">
        <w:rPr>
          <w:rFonts w:ascii="Gill Sans MT" w:hAnsi="Gill Sans MT" w:cs="Arial"/>
          <w:color w:val="000000"/>
          <w:sz w:val="22"/>
          <w:szCs w:val="22"/>
          <w:lang w:val="en-GB"/>
        </w:rPr>
        <w:t>be dealt with</w:t>
      </w:r>
      <w:proofErr w:type="gramEnd"/>
      <w:r w:rsidRPr="005E306B">
        <w:rPr>
          <w:rFonts w:ascii="Gill Sans MT" w:hAnsi="Gill Sans MT" w:cs="Arial"/>
          <w:color w:val="000000"/>
          <w:sz w:val="22"/>
          <w:szCs w:val="22"/>
          <w:lang w:val="en-GB"/>
        </w:rPr>
        <w:t xml:space="preserve"> under the framework of the Grievance Policy. </w:t>
      </w:r>
    </w:p>
    <w:p w:rsidR="00910A31" w:rsidRDefault="00910A31" w:rsidP="005E306B">
      <w:pPr>
        <w:autoSpaceDE w:val="0"/>
        <w:autoSpaceDN w:val="0"/>
        <w:adjustRightInd w:val="0"/>
        <w:rPr>
          <w:rFonts w:ascii="Gill Sans MT" w:hAnsi="Gill Sans MT" w:cs="Arial"/>
          <w:b/>
          <w:bCs/>
          <w:color w:val="000000"/>
          <w:sz w:val="22"/>
          <w:szCs w:val="22"/>
          <w:lang w:val="en-GB"/>
        </w:rPr>
      </w:pPr>
    </w:p>
    <w:p w:rsidR="00A305E1" w:rsidRPr="005E306B" w:rsidRDefault="00A305E1" w:rsidP="005E306B">
      <w:pPr>
        <w:autoSpaceDE w:val="0"/>
        <w:autoSpaceDN w:val="0"/>
        <w:adjustRightInd w:val="0"/>
        <w:rPr>
          <w:rFonts w:ascii="Gill Sans MT" w:hAnsi="Gill Sans MT" w:cs="Arial"/>
          <w:color w:val="000000"/>
          <w:sz w:val="22"/>
          <w:szCs w:val="22"/>
          <w:lang w:val="en-GB"/>
        </w:rPr>
      </w:pPr>
      <w:r w:rsidRPr="005E306B">
        <w:rPr>
          <w:rFonts w:ascii="Gill Sans MT" w:hAnsi="Gill Sans MT" w:cs="Arial"/>
          <w:b/>
          <w:bCs/>
          <w:color w:val="000000"/>
          <w:sz w:val="22"/>
          <w:szCs w:val="22"/>
          <w:lang w:val="en-GB"/>
        </w:rPr>
        <w:t xml:space="preserve">9. REVIEW </w:t>
      </w:r>
    </w:p>
    <w:p w:rsidR="00910A31" w:rsidRDefault="00910A31" w:rsidP="005E306B">
      <w:pPr>
        <w:autoSpaceDE w:val="0"/>
        <w:autoSpaceDN w:val="0"/>
        <w:adjustRightInd w:val="0"/>
        <w:rPr>
          <w:rFonts w:ascii="Gill Sans MT" w:hAnsi="Gill Sans MT" w:cs="Arial"/>
          <w:b/>
          <w:bCs/>
          <w:color w:val="000000"/>
          <w:sz w:val="22"/>
          <w:szCs w:val="22"/>
          <w:lang w:val="en-GB"/>
        </w:rPr>
      </w:pPr>
    </w:p>
    <w:p w:rsidR="00910A31" w:rsidRDefault="00A305E1" w:rsidP="005E306B">
      <w:pPr>
        <w:autoSpaceDE w:val="0"/>
        <w:autoSpaceDN w:val="0"/>
        <w:adjustRightInd w:val="0"/>
        <w:rPr>
          <w:rFonts w:ascii="Gill Sans MT" w:hAnsi="Gill Sans MT" w:cs="Arial"/>
          <w:b/>
          <w:bCs/>
          <w:color w:val="000000"/>
          <w:sz w:val="22"/>
          <w:szCs w:val="22"/>
          <w:lang w:val="en-GB"/>
        </w:rPr>
      </w:pPr>
      <w:r w:rsidRPr="005E306B">
        <w:rPr>
          <w:rFonts w:ascii="Gill Sans MT" w:hAnsi="Gill Sans MT" w:cs="Arial"/>
          <w:b/>
          <w:bCs/>
          <w:color w:val="000000"/>
          <w:sz w:val="22"/>
          <w:szCs w:val="22"/>
          <w:lang w:val="en-GB"/>
        </w:rPr>
        <w:t xml:space="preserve">9.1 </w:t>
      </w:r>
      <w:r w:rsidRPr="005E306B">
        <w:rPr>
          <w:rFonts w:ascii="Gill Sans MT" w:hAnsi="Gill Sans MT" w:cs="Arial"/>
          <w:color w:val="000000"/>
          <w:sz w:val="22"/>
          <w:szCs w:val="22"/>
          <w:lang w:val="en-GB"/>
        </w:rPr>
        <w:t xml:space="preserve">The Grievance Policy and Procedures will be subject to an annual desktop review to assess whether a more detailed review is required. The desktop review will take account of operational experience or impending legislative changes. </w:t>
      </w:r>
      <w:r w:rsidRPr="008436D4">
        <w:rPr>
          <w:rFonts w:ascii="Gill Sans MT" w:hAnsi="Gill Sans MT" w:cs="Arial"/>
          <w:color w:val="000000"/>
          <w:sz w:val="22"/>
          <w:szCs w:val="22"/>
          <w:lang w:val="en-GB"/>
        </w:rPr>
        <w:t>Otherwise, the Policy and Procedures will have</w:t>
      </w:r>
      <w:r w:rsidR="008436D4" w:rsidRPr="008436D4">
        <w:rPr>
          <w:rFonts w:ascii="Gill Sans MT" w:hAnsi="Gill Sans MT" w:cs="Arial"/>
          <w:color w:val="000000"/>
          <w:sz w:val="22"/>
          <w:szCs w:val="22"/>
          <w:lang w:val="en-GB"/>
        </w:rPr>
        <w:t xml:space="preserve"> a full scheduled review every </w:t>
      </w:r>
      <w:r w:rsidRPr="008436D4">
        <w:rPr>
          <w:rFonts w:ascii="Gill Sans MT" w:hAnsi="Gill Sans MT" w:cs="Arial"/>
          <w:color w:val="000000"/>
          <w:sz w:val="22"/>
          <w:szCs w:val="22"/>
          <w:lang w:val="en-GB"/>
        </w:rPr>
        <w:t>three year</w:t>
      </w:r>
      <w:r w:rsidR="008436D4" w:rsidRPr="008436D4">
        <w:rPr>
          <w:rFonts w:ascii="Gill Sans MT" w:hAnsi="Gill Sans MT" w:cs="Arial"/>
          <w:color w:val="000000"/>
          <w:sz w:val="22"/>
          <w:szCs w:val="22"/>
          <w:lang w:val="en-GB"/>
        </w:rPr>
        <w:t>’s.</w:t>
      </w:r>
      <w:r w:rsidRPr="008436D4">
        <w:rPr>
          <w:rFonts w:ascii="Gill Sans MT" w:hAnsi="Gill Sans MT" w:cs="Arial"/>
          <w:strike/>
          <w:color w:val="000000"/>
          <w:sz w:val="22"/>
          <w:szCs w:val="22"/>
          <w:lang w:val="en-GB"/>
        </w:rPr>
        <w:t xml:space="preserve"> </w:t>
      </w:r>
    </w:p>
    <w:p w:rsidR="00431A52" w:rsidRDefault="00431A52" w:rsidP="005E306B">
      <w:pPr>
        <w:ind w:left="720"/>
        <w:jc w:val="both"/>
        <w:rPr>
          <w:rFonts w:ascii="Gill Sans MT" w:hAnsi="Gill Sans MT" w:cs="Arial"/>
          <w:color w:val="365F91"/>
        </w:rPr>
      </w:pPr>
    </w:p>
    <w:p w:rsidR="00910A31" w:rsidRDefault="00910A31" w:rsidP="00910A31">
      <w:pPr>
        <w:rPr>
          <w:rFonts w:ascii="Gill Sans MT" w:hAnsi="Gill Sans MT"/>
          <w:color w:val="0000FF"/>
          <w:szCs w:val="20"/>
          <w:u w:val="single"/>
        </w:rPr>
      </w:pPr>
    </w:p>
    <w:p w:rsidR="00746EAF" w:rsidRPr="00825DC3" w:rsidRDefault="00746EAF" w:rsidP="00910A31">
      <w:pPr>
        <w:rPr>
          <w:rFonts w:ascii="Gill Sans MT" w:hAnsi="Gill Sans MT"/>
          <w:color w:val="0000FF"/>
          <w:szCs w:val="20"/>
          <w:u w:val="single"/>
        </w:rPr>
      </w:pPr>
    </w:p>
    <w:p w:rsidR="00910A31" w:rsidRPr="00825DC3" w:rsidRDefault="00910A31" w:rsidP="00910A31">
      <w:pPr>
        <w:rPr>
          <w:rFonts w:ascii="Gill Sans MT" w:hAnsi="Gill Sans MT"/>
          <w:color w:val="0000FF"/>
          <w:szCs w:val="20"/>
          <w:u w:val="single"/>
        </w:rPr>
      </w:pPr>
      <w:r w:rsidRPr="00825DC3">
        <w:rPr>
          <w:rFonts w:ascii="Arial" w:hAnsi="Arial"/>
          <w:noProof/>
          <w:szCs w:val="20"/>
          <w:lang w:val="en-GB" w:eastAsia="en-GB"/>
        </w:rPr>
        <mc:AlternateContent>
          <mc:Choice Requires="wps">
            <w:drawing>
              <wp:anchor distT="4294967295" distB="4294967295" distL="114300" distR="114300" simplePos="0" relativeHeight="251664384" behindDoc="0" locked="0" layoutInCell="1" allowOverlap="1">
                <wp:simplePos x="0" y="0"/>
                <wp:positionH relativeFrom="column">
                  <wp:posOffset>9525</wp:posOffset>
                </wp:positionH>
                <wp:positionV relativeFrom="paragraph">
                  <wp:posOffset>139064</wp:posOffset>
                </wp:positionV>
                <wp:extent cx="6534150" cy="0"/>
                <wp:effectExtent l="0" t="0" r="190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D72FB7F" id="Straight Connector 3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5pt,10.95pt" to="51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" strokecolor="#5b9bd5" strokeweight=".5pt">
                <v:stroke joinstyle="miter"/>
                <o:lock v:ext="edit" shapetype="f"/>
              </v:line>
            </w:pict>
          </mc:Fallback>
        </mc:AlternateContent>
      </w:r>
    </w:p>
    <w:p w:rsidR="00910A31" w:rsidRPr="00825DC3" w:rsidRDefault="00910A31" w:rsidP="00910A31">
      <w:pPr>
        <w:rPr>
          <w:rFonts w:ascii="Gill Sans MT" w:hAnsi="Gill Sans MT" w:cs="Arial"/>
        </w:rPr>
      </w:pPr>
    </w:p>
    <w:p w:rsidR="00910A31" w:rsidRPr="00825DC3" w:rsidRDefault="00910A31" w:rsidP="00910A31">
      <w:pPr>
        <w:ind w:left="1134" w:hanging="708"/>
        <w:rPr>
          <w:rFonts w:ascii="Gill Sans MT" w:hAnsi="Gill Sans MT" w:cs="Arial"/>
          <w:b/>
          <w:szCs w:val="20"/>
        </w:rPr>
      </w:pPr>
      <w:r w:rsidRPr="00825DC3">
        <w:rPr>
          <w:rFonts w:ascii="Gill Sans MT" w:hAnsi="Gill Sans MT" w:cs="Arial"/>
          <w:b/>
          <w:szCs w:val="20"/>
        </w:rPr>
        <w:t>Record of Change</w:t>
      </w:r>
    </w:p>
    <w:p w:rsidR="00910A31" w:rsidRPr="00825DC3" w:rsidRDefault="00910A31" w:rsidP="00910A31">
      <w:pPr>
        <w:ind w:left="1134" w:hanging="708"/>
        <w:rPr>
          <w:rFonts w:ascii="Gill Sans MT" w:hAnsi="Gill Sans MT" w:cs="Arial"/>
          <w:b/>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tblGrid>
      <w:tr w:rsidR="00D73AFD" w:rsidRPr="00825DC3" w:rsidTr="00D73AFD">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73AFD" w:rsidRPr="00825DC3" w:rsidRDefault="00D73AFD" w:rsidP="009542AD">
            <w:pPr>
              <w:rPr>
                <w:rFonts w:ascii="Gill Sans MT" w:hAnsi="Gill Sans MT" w:cs="Arial"/>
                <w:b/>
              </w:rPr>
            </w:pPr>
            <w:r w:rsidRPr="00825DC3">
              <w:rPr>
                <w:rFonts w:ascii="Gill Sans MT" w:hAnsi="Gill Sans MT" w:cs="Arial"/>
                <w:b/>
              </w:rPr>
              <w:t>Date Reviewed</w:t>
            </w:r>
          </w:p>
        </w:tc>
      </w:tr>
      <w:tr w:rsidR="00D73AFD" w:rsidRPr="00825DC3" w:rsidTr="00D73AFD">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73AFD" w:rsidRPr="00825DC3" w:rsidRDefault="00D73AFD" w:rsidP="009542AD">
            <w:pPr>
              <w:rPr>
                <w:rFonts w:ascii="Gill Sans MT" w:hAnsi="Gill Sans MT" w:cs="Arial"/>
              </w:rPr>
            </w:pPr>
            <w:r>
              <w:rPr>
                <w:rFonts w:ascii="Gill Sans MT" w:hAnsi="Gill Sans MT" w:cs="Arial"/>
              </w:rPr>
              <w:t>April 2022</w:t>
            </w:r>
          </w:p>
        </w:tc>
      </w:tr>
    </w:tbl>
    <w:p w:rsidR="00910A31" w:rsidRPr="00825DC3" w:rsidRDefault="00910A31" w:rsidP="00910A31">
      <w:pPr>
        <w:autoSpaceDE w:val="0"/>
        <w:autoSpaceDN w:val="0"/>
        <w:adjustRightInd w:val="0"/>
        <w:rPr>
          <w:rFonts w:ascii="Gill Sans MT" w:eastAsia="Calibri" w:hAnsi="Gill Sans MT" w:cs="Arial"/>
          <w:iCs/>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746EAF" w:rsidRDefault="00746EAF"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8F164A" w:rsidRDefault="008F164A" w:rsidP="00746EAF">
      <w:pPr>
        <w:jc w:val="both"/>
        <w:rPr>
          <w:rFonts w:ascii="Gill Sans MT" w:hAnsi="Gill Sans MT" w:cs="Arial"/>
          <w:color w:val="365F91"/>
        </w:rPr>
      </w:pPr>
    </w:p>
    <w:p w:rsidR="00746EAF" w:rsidRDefault="00746EAF" w:rsidP="00746EAF">
      <w:pPr>
        <w:jc w:val="both"/>
        <w:rPr>
          <w:rFonts w:ascii="Gill Sans MT" w:hAnsi="Gill Sans MT" w:cs="Arial"/>
          <w:color w:val="365F91"/>
        </w:rPr>
      </w:pPr>
    </w:p>
    <w:p w:rsidR="008F164A" w:rsidRDefault="008F164A" w:rsidP="005E306B">
      <w:pPr>
        <w:ind w:left="720"/>
        <w:jc w:val="both"/>
        <w:rPr>
          <w:rFonts w:ascii="Gill Sans MT" w:hAnsi="Gill Sans MT" w:cs="Arial"/>
          <w:color w:val="365F91"/>
        </w:rPr>
      </w:pPr>
    </w:p>
    <w:p w:rsidR="00910A31" w:rsidRPr="00746EAF" w:rsidRDefault="00746EAF" w:rsidP="00746EAF">
      <w:pPr>
        <w:rPr>
          <w:rFonts w:ascii="Gill Sans MT" w:hAnsi="Gill Sans MT" w:cs="Arial"/>
          <w:sz w:val="22"/>
          <w:szCs w:val="22"/>
        </w:rPr>
      </w:pPr>
      <w:r>
        <w:rPr>
          <w:rFonts w:ascii="Gill Sans MT" w:hAnsi="Gill Sans MT" w:cs="Arial"/>
          <w:sz w:val="22"/>
          <w:szCs w:val="22"/>
        </w:rPr>
        <w:t>Appendix 1</w:t>
      </w:r>
    </w:p>
    <w:p w:rsidR="00910A31" w:rsidRPr="001A6B18" w:rsidRDefault="00910A31" w:rsidP="00910A31">
      <w:pPr>
        <w:jc w:val="right"/>
        <w:rPr>
          <w:rFonts w:ascii="Gill Sans MT" w:hAnsi="Gill Sans MT" w:cs="Arial"/>
          <w:b/>
        </w:rPr>
      </w:pPr>
      <w:r w:rsidRPr="001A6B18">
        <w:rPr>
          <w:rFonts w:ascii="Gill Sans MT" w:hAnsi="Gill Sans MT" w:cs="Arial"/>
          <w:b/>
        </w:rPr>
        <w:t>LTGP/1</w:t>
      </w:r>
    </w:p>
    <w:tbl>
      <w:tblPr>
        <w:tblW w:w="10289"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6"/>
        <w:gridCol w:w="2563"/>
      </w:tblGrid>
      <w:tr w:rsidR="00910A31" w:rsidRPr="001A6B18" w:rsidTr="009542AD">
        <w:tc>
          <w:tcPr>
            <w:tcW w:w="7726" w:type="dxa"/>
          </w:tcPr>
          <w:p w:rsidR="00910A31" w:rsidRPr="00910A31" w:rsidRDefault="00910A31" w:rsidP="009542AD">
            <w:pPr>
              <w:pStyle w:val="Heading1"/>
              <w:rPr>
                <w:rFonts w:ascii="Gill Sans MT" w:hAnsi="Gill Sans MT" w:cs="Arial"/>
                <w:color w:val="auto"/>
                <w:sz w:val="24"/>
                <w:szCs w:val="24"/>
              </w:rPr>
            </w:pPr>
            <w:r w:rsidRPr="00910A31">
              <w:rPr>
                <w:rFonts w:ascii="Gill Sans MT" w:hAnsi="Gill Sans MT" w:cs="Arial"/>
                <w:color w:val="auto"/>
                <w:sz w:val="24"/>
                <w:szCs w:val="24"/>
              </w:rPr>
              <w:t xml:space="preserve">EAST AYRSHIRE LEISURE                                    </w:t>
            </w:r>
            <w:r w:rsidRPr="00910A31">
              <w:rPr>
                <w:rFonts w:ascii="Gill Sans MT" w:hAnsi="Gill Sans MT" w:cs="Arial"/>
                <w:color w:val="auto"/>
                <w:sz w:val="24"/>
                <w:szCs w:val="24"/>
                <w:u w:val="single"/>
              </w:rPr>
              <w:t>CONFIDENTIAL</w:t>
            </w:r>
          </w:p>
          <w:p w:rsidR="00910A31" w:rsidRPr="00910A31" w:rsidRDefault="00910A31" w:rsidP="009542AD">
            <w:pPr>
              <w:rPr>
                <w:rFonts w:ascii="Gill Sans MT" w:hAnsi="Gill Sans MT" w:cs="Arial"/>
              </w:rPr>
            </w:pPr>
          </w:p>
          <w:p w:rsidR="00910A31" w:rsidRPr="00746EAF" w:rsidRDefault="00910A31" w:rsidP="00746EAF">
            <w:pPr>
              <w:pStyle w:val="Heading2"/>
              <w:rPr>
                <w:rFonts w:ascii="Gill Sans MT" w:hAnsi="Gill Sans MT"/>
                <w:b/>
                <w:bCs/>
                <w:color w:val="auto"/>
                <w:sz w:val="28"/>
                <w:szCs w:val="28"/>
              </w:rPr>
            </w:pPr>
            <w:r w:rsidRPr="00746EAF">
              <w:rPr>
                <w:rFonts w:ascii="Gill Sans MT" w:hAnsi="Gill Sans MT"/>
                <w:b/>
                <w:bCs/>
                <w:color w:val="auto"/>
                <w:sz w:val="28"/>
                <w:szCs w:val="28"/>
              </w:rPr>
              <w:t>GRIEVANCE PROCEDURE</w:t>
            </w:r>
          </w:p>
          <w:p w:rsidR="00910A31" w:rsidRPr="001A6B18" w:rsidRDefault="00910A31" w:rsidP="009542AD">
            <w:pPr>
              <w:pStyle w:val="Heading1"/>
              <w:rPr>
                <w:rFonts w:ascii="Gill Sans MT" w:hAnsi="Gill Sans MT" w:cs="Arial"/>
                <w:sz w:val="24"/>
                <w:szCs w:val="24"/>
              </w:rPr>
            </w:pPr>
            <w:r w:rsidRPr="00910A31">
              <w:rPr>
                <w:rFonts w:ascii="Gill Sans MT" w:hAnsi="Gill Sans MT" w:cs="Arial"/>
                <w:color w:val="auto"/>
                <w:sz w:val="24"/>
                <w:szCs w:val="24"/>
              </w:rPr>
              <w:t xml:space="preserve">NOTIFICATION OF GRIEVANCE </w:t>
            </w:r>
          </w:p>
        </w:tc>
        <w:tc>
          <w:tcPr>
            <w:tcW w:w="2563" w:type="dxa"/>
          </w:tcPr>
          <w:p w:rsidR="00910A31" w:rsidRPr="001A6B18" w:rsidRDefault="00910A31" w:rsidP="009542AD">
            <w:pPr>
              <w:rPr>
                <w:rFonts w:ascii="Gill Sans MT" w:hAnsi="Gill Sans MT" w:cs="Arial"/>
                <w:noProof/>
                <w:lang w:eastAsia="en-GB"/>
              </w:rPr>
            </w:pPr>
            <w:r>
              <w:rPr>
                <w:noProof/>
                <w:lang w:val="en-GB" w:eastAsia="en-GB"/>
              </w:rPr>
              <w:drawing>
                <wp:anchor distT="0" distB="0" distL="114300" distR="114300" simplePos="0" relativeHeight="251668480" behindDoc="0" locked="0" layoutInCell="1" allowOverlap="1">
                  <wp:simplePos x="0" y="0"/>
                  <wp:positionH relativeFrom="margin">
                    <wp:posOffset>2540</wp:posOffset>
                  </wp:positionH>
                  <wp:positionV relativeFrom="margin">
                    <wp:posOffset>104775</wp:posOffset>
                  </wp:positionV>
                  <wp:extent cx="1485900" cy="733425"/>
                  <wp:effectExtent l="0" t="0" r="0" b="9525"/>
                  <wp:wrapSquare wrapText="bothSides"/>
                  <wp:docPr id="34" name="Picture 34" descr="EA leisure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 leisure logo 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10A31" w:rsidRPr="001A6B18" w:rsidRDefault="00910A31" w:rsidP="00910A31">
      <w:pPr>
        <w:rPr>
          <w:rFonts w:ascii="Gill Sans MT" w:hAnsi="Gill Sans MT" w:cs="Arial"/>
        </w:rPr>
      </w:pPr>
    </w:p>
    <w:tbl>
      <w:tblPr>
        <w:tblW w:w="1031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512"/>
        <w:gridCol w:w="2605"/>
        <w:gridCol w:w="2128"/>
        <w:gridCol w:w="477"/>
        <w:gridCol w:w="2605"/>
      </w:tblGrid>
      <w:tr w:rsidR="00910A31" w:rsidRPr="001A6B18" w:rsidTr="009542AD">
        <w:tc>
          <w:tcPr>
            <w:tcW w:w="10312" w:type="dxa"/>
            <w:gridSpan w:val="6"/>
          </w:tcPr>
          <w:p w:rsidR="00910A31" w:rsidRPr="001A6B18" w:rsidRDefault="00910A31" w:rsidP="009542AD">
            <w:pPr>
              <w:rPr>
                <w:rFonts w:ascii="Gill Sans MT" w:hAnsi="Gill Sans MT" w:cs="Arial"/>
              </w:rPr>
            </w:pPr>
          </w:p>
          <w:p w:rsidR="00910A31" w:rsidRPr="00746EAF" w:rsidRDefault="00910A31" w:rsidP="009542AD">
            <w:pPr>
              <w:rPr>
                <w:rFonts w:ascii="Gill Sans MT" w:hAnsi="Gill Sans MT" w:cs="Arial"/>
                <w:b/>
                <w:sz w:val="22"/>
                <w:szCs w:val="22"/>
              </w:rPr>
            </w:pPr>
            <w:r w:rsidRPr="00746EAF">
              <w:rPr>
                <w:rFonts w:ascii="Gill Sans MT" w:hAnsi="Gill Sans MT" w:cs="Arial"/>
                <w:sz w:val="22"/>
                <w:szCs w:val="22"/>
              </w:rPr>
              <w:t xml:space="preserve">NOTE:   If completing by hand, please do so </w:t>
            </w:r>
            <w:r w:rsidRPr="00746EAF">
              <w:rPr>
                <w:rFonts w:ascii="Gill Sans MT" w:hAnsi="Gill Sans MT" w:cs="Arial"/>
                <w:b/>
                <w:sz w:val="22"/>
                <w:szCs w:val="22"/>
              </w:rPr>
              <w:t>clearly</w:t>
            </w:r>
            <w:r w:rsidRPr="00746EAF">
              <w:rPr>
                <w:rFonts w:ascii="Gill Sans MT" w:hAnsi="Gill Sans MT" w:cs="Arial"/>
                <w:sz w:val="22"/>
                <w:szCs w:val="22"/>
              </w:rPr>
              <w:t xml:space="preserve"> and in </w:t>
            </w:r>
            <w:r w:rsidRPr="00746EAF">
              <w:rPr>
                <w:rFonts w:ascii="Gill Sans MT" w:hAnsi="Gill Sans MT" w:cs="Arial"/>
                <w:b/>
                <w:sz w:val="22"/>
                <w:szCs w:val="22"/>
              </w:rPr>
              <w:t>black ink.</w:t>
            </w:r>
          </w:p>
          <w:p w:rsidR="00910A31" w:rsidRPr="00746EAF" w:rsidRDefault="00910A31" w:rsidP="009542AD">
            <w:pPr>
              <w:ind w:left="885"/>
              <w:rPr>
                <w:rFonts w:ascii="Gill Sans MT" w:hAnsi="Gill Sans MT" w:cs="Arial"/>
                <w:sz w:val="22"/>
                <w:szCs w:val="22"/>
              </w:rPr>
            </w:pPr>
            <w:r w:rsidRPr="00746EAF">
              <w:rPr>
                <w:rFonts w:ascii="Gill Sans MT" w:hAnsi="Gill Sans MT" w:cs="Arial"/>
                <w:sz w:val="22"/>
                <w:szCs w:val="22"/>
              </w:rPr>
              <w:t>If you require any assistance in completing this form, please contact a representative of East Ayrshire Council’s Human Resources Service.</w:t>
            </w:r>
          </w:p>
          <w:p w:rsidR="00910A31" w:rsidRPr="001A6B18" w:rsidRDefault="00910A31" w:rsidP="009542AD">
            <w:pPr>
              <w:rPr>
                <w:rFonts w:ascii="Gill Sans MT" w:hAnsi="Gill Sans MT" w:cs="Arial"/>
              </w:rPr>
            </w:pPr>
          </w:p>
        </w:tc>
      </w:tr>
      <w:tr w:rsidR="00910A31" w:rsidRPr="001A6B18" w:rsidTr="009542AD">
        <w:trPr>
          <w:cantSplit/>
        </w:trPr>
        <w:tc>
          <w:tcPr>
            <w:tcW w:w="10312" w:type="dxa"/>
            <w:gridSpan w:val="6"/>
            <w:shd w:val="clear" w:color="auto" w:fill="000000"/>
          </w:tcPr>
          <w:p w:rsidR="00910A31" w:rsidRPr="001A6B18" w:rsidRDefault="00910A31" w:rsidP="009542AD">
            <w:pPr>
              <w:rPr>
                <w:rFonts w:ascii="Gill Sans MT" w:hAnsi="Gill Sans MT" w:cs="Arial"/>
              </w:rPr>
            </w:pPr>
            <w:r w:rsidRPr="001A6B18">
              <w:rPr>
                <w:rFonts w:ascii="Gill Sans MT" w:hAnsi="Gill Sans MT" w:cs="Arial"/>
              </w:rPr>
              <w:t>PERSONAL DETAILS</w:t>
            </w:r>
          </w:p>
        </w:tc>
      </w:tr>
      <w:tr w:rsidR="00910A31" w:rsidRPr="001A6B18" w:rsidTr="009542AD">
        <w:tc>
          <w:tcPr>
            <w:tcW w:w="1985" w:type="dxa"/>
          </w:tcPr>
          <w:p w:rsidR="00910A31" w:rsidRPr="001A6B18" w:rsidRDefault="00910A31" w:rsidP="009542AD">
            <w:pPr>
              <w:rPr>
                <w:rFonts w:ascii="Gill Sans MT" w:hAnsi="Gill Sans MT" w:cs="Arial"/>
              </w:rPr>
            </w:pPr>
            <w:r w:rsidRPr="001A6B18">
              <w:rPr>
                <w:rFonts w:ascii="Gill Sans MT" w:hAnsi="Gill Sans MT" w:cs="Arial"/>
              </w:rPr>
              <w:t>Name</w:t>
            </w:r>
          </w:p>
          <w:p w:rsidR="00910A31" w:rsidRPr="001A6B18" w:rsidRDefault="00910A31" w:rsidP="009542AD">
            <w:pPr>
              <w:rPr>
                <w:rFonts w:ascii="Gill Sans MT" w:hAnsi="Gill Sans MT" w:cs="Arial"/>
              </w:rPr>
            </w:pPr>
          </w:p>
          <w:p w:rsidR="00910A31" w:rsidRPr="001A6B18" w:rsidRDefault="00910A31" w:rsidP="009542AD">
            <w:pPr>
              <w:rPr>
                <w:rFonts w:ascii="Gill Sans MT" w:hAnsi="Gill Sans MT" w:cs="Arial"/>
              </w:rPr>
            </w:pPr>
          </w:p>
        </w:tc>
        <w:tc>
          <w:tcPr>
            <w:tcW w:w="3117" w:type="dxa"/>
            <w:gridSpan w:val="2"/>
          </w:tcPr>
          <w:p w:rsidR="00910A31" w:rsidRPr="001A6B18" w:rsidRDefault="00910A31" w:rsidP="009542AD">
            <w:pPr>
              <w:rPr>
                <w:rFonts w:ascii="Gill Sans MT" w:hAnsi="Gill Sans MT" w:cs="Arial"/>
              </w:rPr>
            </w:pPr>
          </w:p>
          <w:p w:rsidR="00910A31" w:rsidRPr="001A6B18" w:rsidRDefault="00910A31" w:rsidP="009542AD">
            <w:pPr>
              <w:rPr>
                <w:rFonts w:ascii="Gill Sans MT" w:hAnsi="Gill Sans MT" w:cs="Arial"/>
              </w:rPr>
            </w:pPr>
          </w:p>
        </w:tc>
        <w:tc>
          <w:tcPr>
            <w:tcW w:w="2128" w:type="dxa"/>
            <w:tcBorders>
              <w:bottom w:val="nil"/>
            </w:tcBorders>
          </w:tcPr>
          <w:p w:rsidR="00910A31" w:rsidRPr="001A6B18" w:rsidRDefault="00910A31" w:rsidP="009542AD">
            <w:pPr>
              <w:rPr>
                <w:rFonts w:ascii="Gill Sans MT" w:hAnsi="Gill Sans MT" w:cs="Arial"/>
              </w:rPr>
            </w:pPr>
            <w:r w:rsidRPr="001A6B18">
              <w:rPr>
                <w:rFonts w:ascii="Gill Sans MT" w:hAnsi="Gill Sans MT" w:cs="Arial"/>
              </w:rPr>
              <w:t xml:space="preserve">Section </w:t>
            </w:r>
          </w:p>
        </w:tc>
        <w:tc>
          <w:tcPr>
            <w:tcW w:w="3082" w:type="dxa"/>
            <w:gridSpan w:val="2"/>
            <w:tcBorders>
              <w:bottom w:val="nil"/>
            </w:tcBorders>
          </w:tcPr>
          <w:p w:rsidR="00910A31" w:rsidRPr="001A6B18" w:rsidRDefault="00910A31" w:rsidP="009542AD">
            <w:pPr>
              <w:rPr>
                <w:rFonts w:ascii="Gill Sans MT" w:hAnsi="Gill Sans MT" w:cs="Arial"/>
              </w:rPr>
            </w:pPr>
          </w:p>
        </w:tc>
      </w:tr>
      <w:tr w:rsidR="00910A31" w:rsidRPr="001A6B18" w:rsidTr="009542AD">
        <w:tc>
          <w:tcPr>
            <w:tcW w:w="1985" w:type="dxa"/>
          </w:tcPr>
          <w:p w:rsidR="00910A31" w:rsidRPr="001A6B18" w:rsidRDefault="00910A31" w:rsidP="009542AD">
            <w:pPr>
              <w:rPr>
                <w:rFonts w:ascii="Gill Sans MT" w:hAnsi="Gill Sans MT" w:cs="Arial"/>
              </w:rPr>
            </w:pPr>
            <w:r w:rsidRPr="001A6B18">
              <w:rPr>
                <w:rFonts w:ascii="Gill Sans MT" w:hAnsi="Gill Sans MT" w:cs="Arial"/>
              </w:rPr>
              <w:t>Designation</w:t>
            </w:r>
          </w:p>
          <w:p w:rsidR="00910A31" w:rsidRPr="001A6B18" w:rsidRDefault="00910A31" w:rsidP="009542AD">
            <w:pPr>
              <w:rPr>
                <w:rFonts w:ascii="Gill Sans MT" w:hAnsi="Gill Sans MT" w:cs="Arial"/>
              </w:rPr>
            </w:pPr>
          </w:p>
          <w:p w:rsidR="00910A31" w:rsidRPr="001A6B18" w:rsidRDefault="00910A31" w:rsidP="009542AD">
            <w:pPr>
              <w:rPr>
                <w:rFonts w:ascii="Gill Sans MT" w:hAnsi="Gill Sans MT" w:cs="Arial"/>
              </w:rPr>
            </w:pPr>
          </w:p>
        </w:tc>
        <w:tc>
          <w:tcPr>
            <w:tcW w:w="3117" w:type="dxa"/>
            <w:gridSpan w:val="2"/>
          </w:tcPr>
          <w:p w:rsidR="00910A31" w:rsidRPr="001A6B18" w:rsidRDefault="00910A31" w:rsidP="009542AD">
            <w:pPr>
              <w:rPr>
                <w:rFonts w:ascii="Gill Sans MT" w:hAnsi="Gill Sans MT" w:cs="Arial"/>
              </w:rPr>
            </w:pPr>
          </w:p>
          <w:p w:rsidR="00910A31" w:rsidRPr="001A6B18" w:rsidRDefault="00910A31" w:rsidP="009542AD">
            <w:pPr>
              <w:rPr>
                <w:rFonts w:ascii="Gill Sans MT" w:hAnsi="Gill Sans MT" w:cs="Arial"/>
              </w:rPr>
            </w:pPr>
          </w:p>
        </w:tc>
        <w:tc>
          <w:tcPr>
            <w:tcW w:w="2128" w:type="dxa"/>
          </w:tcPr>
          <w:p w:rsidR="00910A31" w:rsidRPr="001A6B18" w:rsidRDefault="00910A31" w:rsidP="009542AD">
            <w:pPr>
              <w:rPr>
                <w:rFonts w:ascii="Gill Sans MT" w:hAnsi="Gill Sans MT" w:cs="Arial"/>
              </w:rPr>
            </w:pPr>
            <w:r w:rsidRPr="001A6B18">
              <w:rPr>
                <w:rFonts w:ascii="Gill Sans MT" w:hAnsi="Gill Sans MT" w:cs="Arial"/>
              </w:rPr>
              <w:t>Work Location/</w:t>
            </w:r>
          </w:p>
          <w:p w:rsidR="00910A31" w:rsidRPr="001A6B18" w:rsidRDefault="00910A31" w:rsidP="009542AD">
            <w:pPr>
              <w:rPr>
                <w:rFonts w:ascii="Gill Sans MT" w:hAnsi="Gill Sans MT" w:cs="Arial"/>
              </w:rPr>
            </w:pPr>
            <w:r w:rsidRPr="001A6B18">
              <w:rPr>
                <w:rFonts w:ascii="Gill Sans MT" w:hAnsi="Gill Sans MT" w:cs="Arial"/>
              </w:rPr>
              <w:t>Work Phone No</w:t>
            </w:r>
          </w:p>
        </w:tc>
        <w:tc>
          <w:tcPr>
            <w:tcW w:w="3082" w:type="dxa"/>
            <w:gridSpan w:val="2"/>
          </w:tcPr>
          <w:p w:rsidR="00910A31" w:rsidRPr="001A6B18" w:rsidRDefault="00910A31" w:rsidP="009542AD">
            <w:pPr>
              <w:rPr>
                <w:rFonts w:ascii="Gill Sans MT" w:hAnsi="Gill Sans MT" w:cs="Arial"/>
              </w:rPr>
            </w:pPr>
          </w:p>
        </w:tc>
      </w:tr>
      <w:tr w:rsidR="00910A31" w:rsidRPr="001A6B18" w:rsidTr="009542AD">
        <w:trPr>
          <w:cantSplit/>
        </w:trPr>
        <w:tc>
          <w:tcPr>
            <w:tcW w:w="1985" w:type="dxa"/>
          </w:tcPr>
          <w:p w:rsidR="00910A31" w:rsidRPr="001A6B18" w:rsidRDefault="00910A31" w:rsidP="009542AD">
            <w:pPr>
              <w:rPr>
                <w:rFonts w:ascii="Gill Sans MT" w:hAnsi="Gill Sans MT" w:cs="Arial"/>
              </w:rPr>
            </w:pPr>
            <w:r w:rsidRPr="001A6B18">
              <w:rPr>
                <w:rFonts w:ascii="Gill Sans MT" w:hAnsi="Gill Sans MT" w:cs="Arial"/>
              </w:rPr>
              <w:t>Home Address</w:t>
            </w:r>
          </w:p>
          <w:p w:rsidR="00910A31" w:rsidRPr="001A6B18" w:rsidRDefault="00910A31" w:rsidP="009542AD">
            <w:pPr>
              <w:rPr>
                <w:rFonts w:ascii="Gill Sans MT" w:hAnsi="Gill Sans MT" w:cs="Arial"/>
              </w:rPr>
            </w:pPr>
          </w:p>
        </w:tc>
        <w:tc>
          <w:tcPr>
            <w:tcW w:w="8327" w:type="dxa"/>
            <w:gridSpan w:val="5"/>
          </w:tcPr>
          <w:p w:rsidR="00910A31" w:rsidRPr="001A6B18" w:rsidRDefault="00910A31" w:rsidP="009542AD">
            <w:pPr>
              <w:rPr>
                <w:rFonts w:ascii="Gill Sans MT" w:hAnsi="Gill Sans MT" w:cs="Arial"/>
              </w:rPr>
            </w:pPr>
          </w:p>
          <w:p w:rsidR="00910A31" w:rsidRPr="001A6B18" w:rsidRDefault="00910A31" w:rsidP="009542AD">
            <w:pPr>
              <w:rPr>
                <w:rFonts w:ascii="Gill Sans MT" w:hAnsi="Gill Sans MT" w:cs="Arial"/>
              </w:rPr>
            </w:pPr>
          </w:p>
          <w:p w:rsidR="00910A31" w:rsidRPr="001A6B18" w:rsidRDefault="00910A31" w:rsidP="009542AD">
            <w:pPr>
              <w:rPr>
                <w:rFonts w:ascii="Gill Sans MT" w:hAnsi="Gill Sans MT" w:cs="Arial"/>
              </w:rPr>
            </w:pPr>
          </w:p>
        </w:tc>
      </w:tr>
      <w:tr w:rsidR="00910A31" w:rsidRPr="001A6B18" w:rsidTr="009542AD">
        <w:trPr>
          <w:cantSplit/>
        </w:trPr>
        <w:tc>
          <w:tcPr>
            <w:tcW w:w="10312" w:type="dxa"/>
            <w:gridSpan w:val="6"/>
            <w:shd w:val="clear" w:color="auto" w:fill="000000"/>
          </w:tcPr>
          <w:p w:rsidR="00910A31" w:rsidRPr="001A6B18" w:rsidRDefault="00910A31" w:rsidP="009542AD">
            <w:pPr>
              <w:rPr>
                <w:rFonts w:ascii="Gill Sans MT" w:hAnsi="Gill Sans MT" w:cs="Arial"/>
              </w:rPr>
            </w:pPr>
            <w:r w:rsidRPr="001A6B18">
              <w:rPr>
                <w:rFonts w:ascii="Gill Sans MT" w:hAnsi="Gill Sans MT" w:cs="Arial"/>
                <w:color w:val="FFFFFF"/>
              </w:rPr>
              <w:t xml:space="preserve">REPRESENTATIVE’S </w:t>
            </w:r>
            <w:r w:rsidRPr="001A6B18">
              <w:rPr>
                <w:rFonts w:ascii="Gill Sans MT" w:hAnsi="Gill Sans MT" w:cs="Arial"/>
              </w:rPr>
              <w:t xml:space="preserve"> DETAILS</w:t>
            </w:r>
          </w:p>
        </w:tc>
      </w:tr>
      <w:tr w:rsidR="00910A31" w:rsidRPr="001A6B18" w:rsidTr="009542AD">
        <w:tc>
          <w:tcPr>
            <w:tcW w:w="2497" w:type="dxa"/>
            <w:gridSpan w:val="2"/>
          </w:tcPr>
          <w:p w:rsidR="00910A31" w:rsidRPr="001A6B18" w:rsidRDefault="00910A31" w:rsidP="009542AD">
            <w:pPr>
              <w:rPr>
                <w:rFonts w:ascii="Gill Sans MT" w:hAnsi="Gill Sans MT" w:cs="Arial"/>
              </w:rPr>
            </w:pPr>
            <w:r w:rsidRPr="001A6B18">
              <w:rPr>
                <w:rFonts w:ascii="Gill Sans MT" w:hAnsi="Gill Sans MT" w:cs="Arial"/>
              </w:rPr>
              <w:t>Trade Union Representative</w:t>
            </w:r>
          </w:p>
        </w:tc>
        <w:tc>
          <w:tcPr>
            <w:tcW w:w="2605" w:type="dxa"/>
          </w:tcPr>
          <w:p w:rsidR="00910A31" w:rsidRPr="001A6B18" w:rsidRDefault="00910A31" w:rsidP="009542AD">
            <w:pPr>
              <w:rPr>
                <w:rFonts w:ascii="Gill Sans MT" w:hAnsi="Gill Sans MT" w:cs="Arial"/>
              </w:rPr>
            </w:pPr>
          </w:p>
        </w:tc>
        <w:tc>
          <w:tcPr>
            <w:tcW w:w="2605" w:type="dxa"/>
            <w:gridSpan w:val="2"/>
            <w:tcBorders>
              <w:bottom w:val="single" w:sz="6" w:space="0" w:color="auto"/>
            </w:tcBorders>
          </w:tcPr>
          <w:p w:rsidR="00910A31" w:rsidRPr="001A6B18" w:rsidRDefault="00910A31" w:rsidP="009542AD">
            <w:pPr>
              <w:rPr>
                <w:rFonts w:ascii="Gill Sans MT" w:hAnsi="Gill Sans MT" w:cs="Arial"/>
              </w:rPr>
            </w:pPr>
            <w:r w:rsidRPr="001A6B18">
              <w:rPr>
                <w:rFonts w:ascii="Gill Sans MT" w:hAnsi="Gill Sans MT" w:cs="Arial"/>
              </w:rPr>
              <w:t>Name of Trade Union (if appropriate)</w:t>
            </w:r>
          </w:p>
        </w:tc>
        <w:tc>
          <w:tcPr>
            <w:tcW w:w="2605" w:type="dxa"/>
            <w:tcBorders>
              <w:bottom w:val="single" w:sz="6" w:space="0" w:color="auto"/>
            </w:tcBorders>
          </w:tcPr>
          <w:p w:rsidR="00910A31" w:rsidRPr="001A6B18" w:rsidRDefault="00910A31" w:rsidP="009542AD">
            <w:pPr>
              <w:rPr>
                <w:rFonts w:ascii="Gill Sans MT" w:hAnsi="Gill Sans MT" w:cs="Arial"/>
              </w:rPr>
            </w:pPr>
          </w:p>
        </w:tc>
      </w:tr>
      <w:tr w:rsidR="00910A31" w:rsidRPr="001A6B18" w:rsidTr="009542AD">
        <w:tc>
          <w:tcPr>
            <w:tcW w:w="2497" w:type="dxa"/>
            <w:gridSpan w:val="2"/>
          </w:tcPr>
          <w:p w:rsidR="00910A31" w:rsidRPr="001A6B18" w:rsidRDefault="00910A31" w:rsidP="009542AD">
            <w:pPr>
              <w:rPr>
                <w:rFonts w:ascii="Gill Sans MT" w:hAnsi="Gill Sans MT" w:cs="Arial"/>
              </w:rPr>
            </w:pPr>
            <w:r w:rsidRPr="001A6B18">
              <w:rPr>
                <w:rFonts w:ascii="Gill Sans MT" w:hAnsi="Gill Sans MT" w:cs="Arial"/>
              </w:rPr>
              <w:t>Work Colleague</w:t>
            </w:r>
          </w:p>
        </w:tc>
        <w:tc>
          <w:tcPr>
            <w:tcW w:w="2605" w:type="dxa"/>
          </w:tcPr>
          <w:p w:rsidR="00910A31" w:rsidRPr="001A6B18" w:rsidRDefault="00910A31" w:rsidP="009542AD">
            <w:pPr>
              <w:rPr>
                <w:rFonts w:ascii="Gill Sans MT" w:hAnsi="Gill Sans MT" w:cs="Arial"/>
              </w:rPr>
            </w:pPr>
          </w:p>
        </w:tc>
        <w:tc>
          <w:tcPr>
            <w:tcW w:w="2605" w:type="dxa"/>
            <w:gridSpan w:val="2"/>
            <w:tcBorders>
              <w:right w:val="nil"/>
            </w:tcBorders>
          </w:tcPr>
          <w:p w:rsidR="00910A31" w:rsidRPr="001A6B18" w:rsidRDefault="00910A31" w:rsidP="009542AD">
            <w:pPr>
              <w:pStyle w:val="BodyText"/>
              <w:rPr>
                <w:rFonts w:ascii="Gill Sans MT" w:hAnsi="Gill Sans MT"/>
              </w:rPr>
            </w:pPr>
          </w:p>
          <w:p w:rsidR="00910A31" w:rsidRPr="001A6B18" w:rsidRDefault="00910A31" w:rsidP="009542AD">
            <w:pPr>
              <w:pStyle w:val="BodyText"/>
              <w:rPr>
                <w:rFonts w:ascii="Gill Sans MT" w:hAnsi="Gill Sans MT"/>
                <w:u w:val="single"/>
              </w:rPr>
            </w:pPr>
          </w:p>
        </w:tc>
        <w:tc>
          <w:tcPr>
            <w:tcW w:w="2605" w:type="dxa"/>
            <w:tcBorders>
              <w:left w:val="nil"/>
            </w:tcBorders>
          </w:tcPr>
          <w:p w:rsidR="00910A31" w:rsidRPr="001A6B18" w:rsidRDefault="00910A31" w:rsidP="009542AD">
            <w:pPr>
              <w:rPr>
                <w:rFonts w:ascii="Gill Sans MT" w:hAnsi="Gill Sans MT" w:cs="Arial"/>
              </w:rPr>
            </w:pPr>
          </w:p>
        </w:tc>
      </w:tr>
      <w:tr w:rsidR="00910A31" w:rsidRPr="001A6B18" w:rsidTr="009542AD">
        <w:tc>
          <w:tcPr>
            <w:tcW w:w="10312" w:type="dxa"/>
            <w:gridSpan w:val="6"/>
            <w:shd w:val="clear" w:color="auto" w:fill="000000"/>
          </w:tcPr>
          <w:p w:rsidR="00910A31" w:rsidRPr="001A6B18" w:rsidRDefault="00910A31" w:rsidP="009542AD">
            <w:pPr>
              <w:rPr>
                <w:rFonts w:ascii="Gill Sans MT" w:hAnsi="Gill Sans MT" w:cs="Arial"/>
              </w:rPr>
            </w:pPr>
            <w:r w:rsidRPr="001A6B18">
              <w:rPr>
                <w:rFonts w:ascii="Gill Sans MT" w:hAnsi="Gill Sans MT" w:cs="Arial"/>
              </w:rPr>
              <w:t>STAGE OF APPEAL</w:t>
            </w:r>
          </w:p>
        </w:tc>
      </w:tr>
      <w:tr w:rsidR="00910A31" w:rsidRPr="001A6B18" w:rsidTr="00746EAF">
        <w:trPr>
          <w:trHeight w:val="1767"/>
        </w:trPr>
        <w:tc>
          <w:tcPr>
            <w:tcW w:w="10312" w:type="dxa"/>
            <w:gridSpan w:val="6"/>
          </w:tcPr>
          <w:p w:rsidR="00910A31" w:rsidRPr="001A6B18" w:rsidRDefault="00910A31" w:rsidP="009542AD">
            <w:pPr>
              <w:rPr>
                <w:rFonts w:ascii="Gill Sans MT" w:hAnsi="Gill Sans MT" w:cs="Arial"/>
              </w:rPr>
            </w:pPr>
            <w:r w:rsidRPr="001A6B18">
              <w:rPr>
                <w:rFonts w:ascii="Gill Sans MT" w:hAnsi="Gill Sans MT" w:cs="Arial"/>
                <w:noProof/>
                <w:lang w:val="en-GB" w:eastAsia="en-GB"/>
              </w:rPr>
              <mc:AlternateContent>
                <mc:Choice Requires="wps">
                  <w:drawing>
                    <wp:anchor distT="0" distB="0" distL="114300" distR="114300" simplePos="0" relativeHeight="251666432" behindDoc="0" locked="0" layoutInCell="0" allowOverlap="1">
                      <wp:simplePos x="0" y="0"/>
                      <wp:positionH relativeFrom="column">
                        <wp:posOffset>4854575</wp:posOffset>
                      </wp:positionH>
                      <wp:positionV relativeFrom="paragraph">
                        <wp:posOffset>314325</wp:posOffset>
                      </wp:positionV>
                      <wp:extent cx="182880" cy="182880"/>
                      <wp:effectExtent l="10795" t="13335" r="6350" b="1333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70D07" id="Rectangle 33" o:spid="_x0000_s1026" style="position:absolute;margin-left:382.25pt;margin-top:24.75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" o:allowincell="f"/>
                  </w:pict>
                </mc:Fallback>
              </mc:AlternateContent>
            </w:r>
            <w:r w:rsidRPr="001A6B18">
              <w:rPr>
                <w:rFonts w:ascii="Gill Sans MT" w:hAnsi="Gill Sans MT" w:cs="Arial"/>
              </w:rPr>
              <w:t xml:space="preserve">                                                                                                       Tick Appropriate Box            </w:t>
            </w:r>
          </w:p>
          <w:p w:rsidR="00910A31" w:rsidRPr="001A6B18" w:rsidRDefault="00910A31" w:rsidP="009542AD">
            <w:pPr>
              <w:rPr>
                <w:rFonts w:ascii="Gill Sans MT" w:hAnsi="Gill Sans MT" w:cs="Arial"/>
              </w:rPr>
            </w:pPr>
            <w:r w:rsidRPr="001A6B18">
              <w:rPr>
                <w:rFonts w:ascii="Gill Sans MT" w:hAnsi="Gill Sans MT" w:cs="Arial"/>
              </w:rPr>
              <w:t xml:space="preserve">               </w:t>
            </w:r>
          </w:p>
          <w:p w:rsidR="00746EAF" w:rsidRDefault="00910A31" w:rsidP="009542AD">
            <w:pPr>
              <w:rPr>
                <w:rFonts w:ascii="Gill Sans MT" w:hAnsi="Gill Sans MT" w:cs="Arial"/>
              </w:rPr>
            </w:pPr>
            <w:r w:rsidRPr="001A6B18">
              <w:rPr>
                <w:rFonts w:ascii="Gill Sans MT" w:hAnsi="Gill Sans MT" w:cs="Arial"/>
              </w:rPr>
              <w:t xml:space="preserve">                STAGE 2 – To Chief </w:t>
            </w:r>
            <w:r>
              <w:rPr>
                <w:rFonts w:ascii="Gill Sans MT" w:hAnsi="Gill Sans MT" w:cs="Arial"/>
              </w:rPr>
              <w:t>Officer</w:t>
            </w:r>
          </w:p>
          <w:p w:rsidR="00910A31" w:rsidRPr="001A6B18" w:rsidRDefault="00746EAF" w:rsidP="009542AD">
            <w:pPr>
              <w:rPr>
                <w:rFonts w:ascii="Gill Sans MT" w:hAnsi="Gill Sans MT" w:cs="Arial"/>
              </w:rPr>
            </w:pPr>
            <w:r w:rsidRPr="001A6B18">
              <w:rPr>
                <w:rFonts w:ascii="Gill Sans MT" w:hAnsi="Gill Sans MT" w:cs="Arial"/>
                <w:noProof/>
                <w:lang w:val="en-GB" w:eastAsia="en-GB"/>
              </w:rPr>
              <mc:AlternateContent>
                <mc:Choice Requires="wps">
                  <w:drawing>
                    <wp:anchor distT="0" distB="0" distL="114300" distR="114300" simplePos="0" relativeHeight="251667456" behindDoc="0" locked="0" layoutInCell="1" allowOverlap="1">
                      <wp:simplePos x="0" y="0"/>
                      <wp:positionH relativeFrom="column">
                        <wp:posOffset>4869180</wp:posOffset>
                      </wp:positionH>
                      <wp:positionV relativeFrom="paragraph">
                        <wp:posOffset>139700</wp:posOffset>
                      </wp:positionV>
                      <wp:extent cx="184150" cy="190500"/>
                      <wp:effectExtent l="0" t="0" r="25400"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A7658" id="Rectangle 32" o:spid="_x0000_s1026" style="position:absolute;margin-left:383.4pt;margin-top:11pt;width:14.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DpIQIAAD0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"/>
                  </w:pict>
                </mc:Fallback>
              </mc:AlternateContent>
            </w:r>
            <w:r w:rsidR="00910A31" w:rsidRPr="001A6B18">
              <w:rPr>
                <w:rFonts w:ascii="Gill Sans MT" w:hAnsi="Gill Sans MT" w:cs="Arial"/>
              </w:rPr>
              <w:t xml:space="preserve">                 </w:t>
            </w:r>
          </w:p>
          <w:p w:rsidR="00910A31" w:rsidRPr="001A6B18" w:rsidRDefault="00910A31" w:rsidP="009542AD">
            <w:pPr>
              <w:rPr>
                <w:rFonts w:ascii="Gill Sans MT" w:hAnsi="Gill Sans MT" w:cs="Arial"/>
              </w:rPr>
            </w:pPr>
            <w:r w:rsidRPr="001A6B18">
              <w:rPr>
                <w:rFonts w:ascii="Gill Sans MT" w:hAnsi="Gill Sans MT" w:cs="Arial"/>
              </w:rPr>
              <w:t xml:space="preserve">                STAGE 3</w:t>
            </w:r>
            <w:r>
              <w:rPr>
                <w:rFonts w:ascii="Gill Sans MT" w:hAnsi="Gill Sans MT" w:cs="Arial"/>
              </w:rPr>
              <w:t xml:space="preserve"> –</w:t>
            </w:r>
            <w:r w:rsidRPr="001A6B18">
              <w:rPr>
                <w:rFonts w:ascii="Gill Sans MT" w:hAnsi="Gill Sans MT" w:cs="Arial"/>
              </w:rPr>
              <w:t xml:space="preserve"> To Appeals Panel    </w:t>
            </w:r>
            <w:r w:rsidR="00746EAF">
              <w:rPr>
                <w:rFonts w:ascii="Gill Sans MT" w:hAnsi="Gill Sans MT" w:cs="Arial"/>
              </w:rPr>
              <w:t xml:space="preserve">     </w:t>
            </w:r>
            <w:r w:rsidRPr="001A6B18">
              <w:rPr>
                <w:rFonts w:ascii="Gill Sans MT" w:hAnsi="Gill Sans MT" w:cs="Arial"/>
              </w:rPr>
              <w:t xml:space="preserve">                      </w:t>
            </w:r>
          </w:p>
        </w:tc>
      </w:tr>
      <w:tr w:rsidR="00910A31" w:rsidRPr="001A6B18" w:rsidTr="009542AD">
        <w:tc>
          <w:tcPr>
            <w:tcW w:w="10312" w:type="dxa"/>
            <w:gridSpan w:val="6"/>
            <w:shd w:val="clear" w:color="auto" w:fill="000000"/>
          </w:tcPr>
          <w:p w:rsidR="00910A31" w:rsidRPr="001A6B18" w:rsidRDefault="00910A31" w:rsidP="009542AD">
            <w:pPr>
              <w:rPr>
                <w:rFonts w:ascii="Gill Sans MT" w:hAnsi="Gill Sans MT" w:cs="Arial"/>
              </w:rPr>
            </w:pPr>
            <w:r w:rsidRPr="001A6B18">
              <w:rPr>
                <w:rFonts w:ascii="Gill Sans MT" w:hAnsi="Gill Sans MT" w:cs="Arial"/>
              </w:rPr>
              <w:t>NATURE OF GRIEVANCE</w:t>
            </w:r>
          </w:p>
        </w:tc>
      </w:tr>
      <w:tr w:rsidR="00910A31" w:rsidRPr="001A6B18" w:rsidTr="009542AD">
        <w:tc>
          <w:tcPr>
            <w:tcW w:w="10312" w:type="dxa"/>
            <w:gridSpan w:val="6"/>
          </w:tcPr>
          <w:p w:rsidR="00910A31" w:rsidRPr="001A6B18" w:rsidRDefault="00910A31" w:rsidP="009542AD">
            <w:pPr>
              <w:rPr>
                <w:rFonts w:ascii="Gill Sans MT" w:hAnsi="Gill Sans MT" w:cs="Arial"/>
                <w:b/>
              </w:rPr>
            </w:pPr>
            <w:r w:rsidRPr="001A6B18">
              <w:rPr>
                <w:rFonts w:ascii="Gill Sans MT" w:hAnsi="Gill Sans MT" w:cs="Arial"/>
                <w:b/>
              </w:rPr>
              <w:t>Please state fully the nature of the grievance. (continue on separate sheet if necessary)</w:t>
            </w:r>
          </w:p>
        </w:tc>
      </w:tr>
      <w:tr w:rsidR="00910A31" w:rsidRPr="001A6B18" w:rsidTr="009542AD">
        <w:tc>
          <w:tcPr>
            <w:tcW w:w="10312" w:type="dxa"/>
            <w:gridSpan w:val="6"/>
          </w:tcPr>
          <w:p w:rsidR="00910A31" w:rsidRPr="001A6B18" w:rsidRDefault="00910A31" w:rsidP="009542AD">
            <w:pPr>
              <w:spacing w:line="360" w:lineRule="auto"/>
              <w:rPr>
                <w:rFonts w:ascii="Gill Sans MT" w:hAnsi="Gill Sans MT" w:cs="Arial"/>
              </w:rPr>
            </w:pPr>
          </w:p>
        </w:tc>
      </w:tr>
      <w:tr w:rsidR="00910A31" w:rsidRPr="001A6B18" w:rsidTr="009542AD">
        <w:tc>
          <w:tcPr>
            <w:tcW w:w="10312" w:type="dxa"/>
            <w:gridSpan w:val="6"/>
          </w:tcPr>
          <w:p w:rsidR="00910A31" w:rsidRPr="001A6B18" w:rsidRDefault="00910A31" w:rsidP="009542AD">
            <w:pPr>
              <w:spacing w:line="360" w:lineRule="auto"/>
              <w:rPr>
                <w:rFonts w:ascii="Gill Sans MT" w:hAnsi="Gill Sans MT" w:cs="Arial"/>
              </w:rPr>
            </w:pPr>
          </w:p>
        </w:tc>
      </w:tr>
      <w:tr w:rsidR="00910A31" w:rsidRPr="001A6B18" w:rsidTr="009542AD">
        <w:tc>
          <w:tcPr>
            <w:tcW w:w="10312" w:type="dxa"/>
            <w:gridSpan w:val="6"/>
          </w:tcPr>
          <w:p w:rsidR="00910A31" w:rsidRPr="001A6B18" w:rsidRDefault="00910A31" w:rsidP="009542AD">
            <w:pPr>
              <w:spacing w:line="360" w:lineRule="auto"/>
              <w:rPr>
                <w:rFonts w:ascii="Gill Sans MT" w:hAnsi="Gill Sans MT" w:cs="Arial"/>
              </w:rPr>
            </w:pPr>
          </w:p>
        </w:tc>
      </w:tr>
      <w:tr w:rsidR="00910A31" w:rsidRPr="001A6B18" w:rsidTr="009542AD">
        <w:tc>
          <w:tcPr>
            <w:tcW w:w="10312" w:type="dxa"/>
            <w:gridSpan w:val="6"/>
          </w:tcPr>
          <w:p w:rsidR="00910A31" w:rsidRPr="001A6B18" w:rsidRDefault="00910A31" w:rsidP="009542AD">
            <w:pPr>
              <w:spacing w:line="360" w:lineRule="auto"/>
              <w:rPr>
                <w:rFonts w:ascii="Gill Sans MT" w:hAnsi="Gill Sans MT" w:cs="Arial"/>
              </w:rPr>
            </w:pPr>
          </w:p>
        </w:tc>
      </w:tr>
      <w:tr w:rsidR="00910A31" w:rsidRPr="001A6B18" w:rsidTr="009542AD">
        <w:tc>
          <w:tcPr>
            <w:tcW w:w="10312" w:type="dxa"/>
            <w:gridSpan w:val="6"/>
          </w:tcPr>
          <w:p w:rsidR="00910A31" w:rsidRPr="001A6B18" w:rsidRDefault="00910A31" w:rsidP="009542AD">
            <w:pPr>
              <w:spacing w:line="360" w:lineRule="auto"/>
              <w:rPr>
                <w:rFonts w:ascii="Gill Sans MT" w:hAnsi="Gill Sans MT" w:cs="Arial"/>
              </w:rPr>
            </w:pPr>
          </w:p>
        </w:tc>
      </w:tr>
      <w:tr w:rsidR="00910A31" w:rsidRPr="001A6B18" w:rsidTr="009542AD">
        <w:tc>
          <w:tcPr>
            <w:tcW w:w="10312" w:type="dxa"/>
            <w:gridSpan w:val="6"/>
          </w:tcPr>
          <w:p w:rsidR="00910A31" w:rsidRPr="001A6B18" w:rsidRDefault="00910A31" w:rsidP="009542AD">
            <w:pPr>
              <w:spacing w:line="360" w:lineRule="auto"/>
              <w:rPr>
                <w:rFonts w:ascii="Gill Sans MT" w:hAnsi="Gill Sans MT" w:cs="Arial"/>
              </w:rPr>
            </w:pPr>
          </w:p>
        </w:tc>
      </w:tr>
      <w:tr w:rsidR="00910A31" w:rsidRPr="001A6B18" w:rsidTr="009542AD">
        <w:tc>
          <w:tcPr>
            <w:tcW w:w="10312" w:type="dxa"/>
            <w:gridSpan w:val="6"/>
            <w:tcBorders>
              <w:bottom w:val="single" w:sz="6" w:space="0" w:color="auto"/>
            </w:tcBorders>
          </w:tcPr>
          <w:p w:rsidR="00910A31" w:rsidRPr="001A6B18" w:rsidRDefault="00910A31" w:rsidP="009542AD">
            <w:pPr>
              <w:spacing w:line="360" w:lineRule="auto"/>
              <w:rPr>
                <w:rFonts w:ascii="Gill Sans MT" w:hAnsi="Gill Sans MT" w:cs="Arial"/>
              </w:rPr>
            </w:pPr>
          </w:p>
        </w:tc>
      </w:tr>
    </w:tbl>
    <w:p w:rsidR="00910A31" w:rsidRPr="001A6B18" w:rsidRDefault="00910A31" w:rsidP="00910A31">
      <w:pPr>
        <w:rPr>
          <w:rFonts w:ascii="Gill Sans MT" w:hAnsi="Gill Sans MT" w:cs="Arial"/>
        </w:rPr>
        <w:sectPr w:rsidR="00910A31" w:rsidRPr="001A6B18" w:rsidSect="00860A89">
          <w:headerReference w:type="default" r:id="rId11"/>
          <w:footerReference w:type="default" r:id="rId12"/>
          <w:headerReference w:type="first" r:id="rId13"/>
          <w:pgSz w:w="11906" w:h="16838"/>
          <w:pgMar w:top="965" w:right="907" w:bottom="432" w:left="907" w:header="720" w:footer="720" w:gutter="0"/>
          <w:cols w:space="720"/>
          <w:titlePg/>
          <w:docGrid w:linePitch="326"/>
        </w:sectPr>
      </w:pPr>
    </w:p>
    <w:tbl>
      <w:tblPr>
        <w:tblW w:w="1026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910A31" w:rsidRPr="001A6B18" w:rsidTr="009542AD">
        <w:tc>
          <w:tcPr>
            <w:tcW w:w="10260" w:type="dxa"/>
            <w:shd w:val="clear" w:color="auto" w:fill="000000"/>
          </w:tcPr>
          <w:p w:rsidR="00910A31" w:rsidRPr="001A6B18" w:rsidRDefault="00910A31" w:rsidP="009542AD">
            <w:pPr>
              <w:rPr>
                <w:rFonts w:ascii="Gill Sans MT" w:hAnsi="Gill Sans MT" w:cs="Arial"/>
              </w:rPr>
            </w:pPr>
          </w:p>
          <w:p w:rsidR="00910A31" w:rsidRPr="001A6B18" w:rsidRDefault="00910A31" w:rsidP="009542AD">
            <w:pPr>
              <w:rPr>
                <w:rFonts w:ascii="Gill Sans MT" w:hAnsi="Gill Sans MT" w:cs="Arial"/>
              </w:rPr>
            </w:pPr>
            <w:r w:rsidRPr="001A6B18">
              <w:rPr>
                <w:rFonts w:ascii="Gill Sans MT" w:hAnsi="Gill Sans MT" w:cs="Arial"/>
              </w:rPr>
              <w:t>NATURE OF GRIEVANCE (Cont’d)</w:t>
            </w:r>
          </w:p>
        </w:tc>
      </w:tr>
      <w:tr w:rsidR="00910A31" w:rsidRPr="001A6B18" w:rsidTr="009542AD">
        <w:tc>
          <w:tcPr>
            <w:tcW w:w="10260" w:type="dxa"/>
          </w:tcPr>
          <w:p w:rsidR="00910A31" w:rsidRPr="001A6B18" w:rsidRDefault="00910A31" w:rsidP="009542AD">
            <w:pPr>
              <w:rPr>
                <w:rFonts w:ascii="Gill Sans MT" w:hAnsi="Gill Sans MT" w:cs="Arial"/>
                <w:b/>
              </w:rPr>
            </w:pPr>
            <w:r w:rsidRPr="001A6B18">
              <w:rPr>
                <w:rFonts w:ascii="Gill Sans MT" w:hAnsi="Gill Sans MT" w:cs="Arial"/>
                <w:b/>
              </w:rPr>
              <w:t xml:space="preserve">Please state what answer was provided at the previous stage (where applicable). </w:t>
            </w:r>
          </w:p>
          <w:p w:rsidR="00910A31" w:rsidRPr="001A6B18" w:rsidRDefault="00910A31" w:rsidP="009542AD">
            <w:pPr>
              <w:rPr>
                <w:rFonts w:ascii="Gill Sans MT" w:hAnsi="Gill Sans MT" w:cs="Arial"/>
                <w:b/>
              </w:rPr>
            </w:pPr>
            <w:r w:rsidRPr="001A6B18">
              <w:rPr>
                <w:rFonts w:ascii="Gill Sans MT" w:hAnsi="Gill Sans MT" w:cs="Arial"/>
                <w:b/>
              </w:rPr>
              <w:t>(continue on separate sheet if necessary)</w:t>
            </w:r>
          </w:p>
        </w:tc>
      </w:tr>
      <w:tr w:rsidR="00910A31" w:rsidRPr="001A6B18" w:rsidTr="009542AD">
        <w:tc>
          <w:tcPr>
            <w:tcW w:w="10260" w:type="dxa"/>
          </w:tcPr>
          <w:p w:rsidR="00910A31" w:rsidRPr="001A6B18" w:rsidRDefault="00910A31" w:rsidP="009542AD">
            <w:pPr>
              <w:spacing w:line="360" w:lineRule="auto"/>
              <w:rPr>
                <w:rFonts w:ascii="Gill Sans MT" w:hAnsi="Gill Sans MT" w:cs="Arial"/>
              </w:rPr>
            </w:pPr>
          </w:p>
        </w:tc>
      </w:tr>
      <w:tr w:rsidR="00910A31" w:rsidRPr="001A6B18" w:rsidTr="009542AD">
        <w:tc>
          <w:tcPr>
            <w:tcW w:w="10260" w:type="dxa"/>
          </w:tcPr>
          <w:p w:rsidR="00910A31" w:rsidRPr="001A6B18" w:rsidRDefault="00910A31" w:rsidP="009542AD">
            <w:pPr>
              <w:spacing w:line="360" w:lineRule="auto"/>
              <w:rPr>
                <w:rFonts w:ascii="Gill Sans MT" w:hAnsi="Gill Sans MT" w:cs="Arial"/>
              </w:rPr>
            </w:pPr>
          </w:p>
        </w:tc>
      </w:tr>
      <w:tr w:rsidR="00910A31" w:rsidRPr="001A6B18" w:rsidTr="009542AD">
        <w:tc>
          <w:tcPr>
            <w:tcW w:w="10260" w:type="dxa"/>
          </w:tcPr>
          <w:p w:rsidR="00910A31" w:rsidRPr="001A6B18" w:rsidRDefault="00910A31" w:rsidP="009542AD">
            <w:pPr>
              <w:spacing w:line="360" w:lineRule="auto"/>
              <w:rPr>
                <w:rFonts w:ascii="Gill Sans MT" w:hAnsi="Gill Sans MT" w:cs="Arial"/>
              </w:rPr>
            </w:pPr>
          </w:p>
        </w:tc>
      </w:tr>
      <w:tr w:rsidR="00910A31" w:rsidRPr="001A6B18" w:rsidTr="009542AD">
        <w:tc>
          <w:tcPr>
            <w:tcW w:w="10260" w:type="dxa"/>
          </w:tcPr>
          <w:p w:rsidR="00910A31" w:rsidRPr="001A6B18" w:rsidRDefault="00910A31" w:rsidP="009542AD">
            <w:pPr>
              <w:spacing w:line="360" w:lineRule="auto"/>
              <w:rPr>
                <w:rFonts w:ascii="Gill Sans MT" w:hAnsi="Gill Sans MT" w:cs="Arial"/>
              </w:rPr>
            </w:pPr>
          </w:p>
        </w:tc>
      </w:tr>
      <w:tr w:rsidR="00910A31" w:rsidRPr="001A6B18" w:rsidTr="009542AD">
        <w:tc>
          <w:tcPr>
            <w:tcW w:w="10260" w:type="dxa"/>
          </w:tcPr>
          <w:p w:rsidR="00910A31" w:rsidRPr="001A6B18" w:rsidRDefault="00910A31" w:rsidP="009542AD">
            <w:pPr>
              <w:spacing w:line="360" w:lineRule="auto"/>
              <w:rPr>
                <w:rFonts w:ascii="Gill Sans MT" w:hAnsi="Gill Sans MT" w:cs="Arial"/>
              </w:rPr>
            </w:pPr>
          </w:p>
        </w:tc>
      </w:tr>
      <w:tr w:rsidR="00910A31" w:rsidRPr="001A6B18" w:rsidTr="009542AD">
        <w:tc>
          <w:tcPr>
            <w:tcW w:w="10260" w:type="dxa"/>
          </w:tcPr>
          <w:p w:rsidR="00910A31" w:rsidRPr="001A6B18" w:rsidRDefault="00910A31" w:rsidP="009542AD">
            <w:pPr>
              <w:spacing w:line="360" w:lineRule="auto"/>
              <w:rPr>
                <w:rFonts w:ascii="Gill Sans MT" w:hAnsi="Gill Sans MT" w:cs="Arial"/>
              </w:rPr>
            </w:pPr>
          </w:p>
        </w:tc>
      </w:tr>
      <w:tr w:rsidR="00910A31" w:rsidRPr="001A6B18" w:rsidTr="009542AD">
        <w:tc>
          <w:tcPr>
            <w:tcW w:w="10260" w:type="dxa"/>
          </w:tcPr>
          <w:p w:rsidR="00910A31" w:rsidRPr="001A6B18" w:rsidRDefault="00910A31" w:rsidP="009542AD">
            <w:pPr>
              <w:spacing w:line="360" w:lineRule="auto"/>
              <w:rPr>
                <w:rFonts w:ascii="Gill Sans MT" w:hAnsi="Gill Sans MT" w:cs="Arial"/>
              </w:rPr>
            </w:pPr>
          </w:p>
        </w:tc>
      </w:tr>
      <w:tr w:rsidR="00910A31" w:rsidRPr="001A6B18" w:rsidTr="009542AD">
        <w:tc>
          <w:tcPr>
            <w:tcW w:w="10260" w:type="dxa"/>
          </w:tcPr>
          <w:p w:rsidR="00910A31" w:rsidRPr="001A6B18" w:rsidRDefault="00910A31" w:rsidP="009542AD">
            <w:pPr>
              <w:spacing w:line="360" w:lineRule="auto"/>
              <w:rPr>
                <w:rFonts w:ascii="Gill Sans MT" w:hAnsi="Gill Sans MT" w:cs="Arial"/>
              </w:rPr>
            </w:pPr>
          </w:p>
        </w:tc>
      </w:tr>
      <w:tr w:rsidR="00910A31" w:rsidRPr="001A6B18" w:rsidTr="009542AD">
        <w:tc>
          <w:tcPr>
            <w:tcW w:w="10260" w:type="dxa"/>
          </w:tcPr>
          <w:p w:rsidR="00910A31" w:rsidRPr="001A6B18" w:rsidRDefault="00910A31" w:rsidP="009542AD">
            <w:pPr>
              <w:spacing w:line="360" w:lineRule="auto"/>
              <w:rPr>
                <w:rFonts w:ascii="Gill Sans MT" w:hAnsi="Gill Sans MT" w:cs="Arial"/>
              </w:rPr>
            </w:pPr>
          </w:p>
        </w:tc>
      </w:tr>
      <w:tr w:rsidR="00910A31" w:rsidRPr="001A6B18" w:rsidTr="009542AD">
        <w:tc>
          <w:tcPr>
            <w:tcW w:w="10260" w:type="dxa"/>
          </w:tcPr>
          <w:p w:rsidR="00910A31" w:rsidRPr="001A6B18" w:rsidRDefault="00910A31" w:rsidP="009542AD">
            <w:pPr>
              <w:spacing w:line="360" w:lineRule="auto"/>
              <w:rPr>
                <w:rFonts w:ascii="Gill Sans MT" w:hAnsi="Gill Sans MT" w:cs="Arial"/>
              </w:rPr>
            </w:pPr>
          </w:p>
        </w:tc>
      </w:tr>
      <w:tr w:rsidR="00910A31" w:rsidRPr="001A6B18" w:rsidTr="009542AD">
        <w:tc>
          <w:tcPr>
            <w:tcW w:w="10260" w:type="dxa"/>
          </w:tcPr>
          <w:p w:rsidR="00910A31" w:rsidRPr="001A6B18" w:rsidRDefault="00910A31" w:rsidP="009542AD">
            <w:pPr>
              <w:spacing w:line="360" w:lineRule="auto"/>
              <w:rPr>
                <w:rFonts w:ascii="Gill Sans MT" w:hAnsi="Gill Sans MT" w:cs="Arial"/>
              </w:rPr>
            </w:pPr>
          </w:p>
        </w:tc>
      </w:tr>
      <w:tr w:rsidR="00910A31" w:rsidRPr="001A6B18" w:rsidTr="009542AD">
        <w:tc>
          <w:tcPr>
            <w:tcW w:w="10260" w:type="dxa"/>
          </w:tcPr>
          <w:p w:rsidR="00910A31" w:rsidRPr="001A6B18" w:rsidRDefault="00910A31" w:rsidP="009542AD">
            <w:pPr>
              <w:rPr>
                <w:rFonts w:ascii="Gill Sans MT" w:hAnsi="Gill Sans MT" w:cs="Arial"/>
                <w:b/>
              </w:rPr>
            </w:pPr>
            <w:r w:rsidRPr="001A6B18">
              <w:rPr>
                <w:rFonts w:ascii="Gill Sans MT" w:hAnsi="Gill Sans MT" w:cs="Arial"/>
                <w:b/>
              </w:rPr>
              <w:t xml:space="preserve">Please indicate in your opinion how the grievance could be resolved. </w:t>
            </w:r>
          </w:p>
          <w:p w:rsidR="00910A31" w:rsidRPr="001A6B18" w:rsidRDefault="00910A31" w:rsidP="009542AD">
            <w:pPr>
              <w:rPr>
                <w:rFonts w:ascii="Gill Sans MT" w:hAnsi="Gill Sans MT" w:cs="Arial"/>
                <w:b/>
              </w:rPr>
            </w:pPr>
            <w:r w:rsidRPr="001A6B18">
              <w:rPr>
                <w:rFonts w:ascii="Gill Sans MT" w:hAnsi="Gill Sans MT" w:cs="Arial"/>
                <w:b/>
              </w:rPr>
              <w:t>(continue on separate sheet if necessary)</w:t>
            </w:r>
          </w:p>
        </w:tc>
      </w:tr>
      <w:tr w:rsidR="00910A31" w:rsidRPr="001A6B18" w:rsidTr="009542AD">
        <w:tc>
          <w:tcPr>
            <w:tcW w:w="10260" w:type="dxa"/>
          </w:tcPr>
          <w:p w:rsidR="00910A31" w:rsidRPr="001A6B18" w:rsidRDefault="00910A31" w:rsidP="009542AD">
            <w:pPr>
              <w:spacing w:line="360" w:lineRule="auto"/>
              <w:rPr>
                <w:rFonts w:ascii="Gill Sans MT" w:hAnsi="Gill Sans MT" w:cs="Arial"/>
              </w:rPr>
            </w:pPr>
          </w:p>
        </w:tc>
      </w:tr>
      <w:tr w:rsidR="00910A31" w:rsidRPr="001A6B18" w:rsidTr="009542AD">
        <w:tc>
          <w:tcPr>
            <w:tcW w:w="10260" w:type="dxa"/>
          </w:tcPr>
          <w:p w:rsidR="00910A31" w:rsidRPr="001A6B18" w:rsidRDefault="00910A31" w:rsidP="009542AD">
            <w:pPr>
              <w:spacing w:line="360" w:lineRule="auto"/>
              <w:rPr>
                <w:rFonts w:ascii="Gill Sans MT" w:hAnsi="Gill Sans MT" w:cs="Arial"/>
              </w:rPr>
            </w:pPr>
          </w:p>
        </w:tc>
      </w:tr>
      <w:tr w:rsidR="00910A31" w:rsidRPr="001A6B18" w:rsidTr="009542AD">
        <w:tc>
          <w:tcPr>
            <w:tcW w:w="10260" w:type="dxa"/>
          </w:tcPr>
          <w:p w:rsidR="00910A31" w:rsidRPr="001A6B18" w:rsidRDefault="00910A31" w:rsidP="009542AD">
            <w:pPr>
              <w:spacing w:line="360" w:lineRule="auto"/>
              <w:rPr>
                <w:rFonts w:ascii="Gill Sans MT" w:hAnsi="Gill Sans MT" w:cs="Arial"/>
              </w:rPr>
            </w:pPr>
          </w:p>
        </w:tc>
      </w:tr>
      <w:tr w:rsidR="00910A31" w:rsidRPr="001A6B18" w:rsidTr="009542AD">
        <w:tc>
          <w:tcPr>
            <w:tcW w:w="10260" w:type="dxa"/>
          </w:tcPr>
          <w:p w:rsidR="00910A31" w:rsidRPr="001A6B18" w:rsidRDefault="00910A31" w:rsidP="009542AD">
            <w:pPr>
              <w:spacing w:line="360" w:lineRule="auto"/>
              <w:rPr>
                <w:rFonts w:ascii="Gill Sans MT" w:hAnsi="Gill Sans MT" w:cs="Arial"/>
              </w:rPr>
            </w:pPr>
          </w:p>
        </w:tc>
      </w:tr>
      <w:tr w:rsidR="00910A31" w:rsidRPr="001A6B18" w:rsidTr="009542AD">
        <w:tc>
          <w:tcPr>
            <w:tcW w:w="10260" w:type="dxa"/>
          </w:tcPr>
          <w:p w:rsidR="00910A31" w:rsidRPr="001A6B18" w:rsidRDefault="00910A31" w:rsidP="009542AD">
            <w:pPr>
              <w:spacing w:line="360" w:lineRule="auto"/>
              <w:rPr>
                <w:rFonts w:ascii="Gill Sans MT" w:hAnsi="Gill Sans MT" w:cs="Arial"/>
              </w:rPr>
            </w:pPr>
          </w:p>
        </w:tc>
      </w:tr>
      <w:tr w:rsidR="00910A31" w:rsidRPr="001A6B18" w:rsidTr="009542AD">
        <w:tc>
          <w:tcPr>
            <w:tcW w:w="10260" w:type="dxa"/>
          </w:tcPr>
          <w:p w:rsidR="00910A31" w:rsidRPr="001A6B18" w:rsidRDefault="00910A31" w:rsidP="009542AD">
            <w:pPr>
              <w:spacing w:line="360" w:lineRule="auto"/>
              <w:rPr>
                <w:rFonts w:ascii="Gill Sans MT" w:hAnsi="Gill Sans MT" w:cs="Arial"/>
              </w:rPr>
            </w:pPr>
          </w:p>
        </w:tc>
      </w:tr>
      <w:tr w:rsidR="00910A31" w:rsidRPr="001A6B18" w:rsidTr="009542AD">
        <w:tc>
          <w:tcPr>
            <w:tcW w:w="10260" w:type="dxa"/>
          </w:tcPr>
          <w:p w:rsidR="00910A31" w:rsidRPr="001A6B18" w:rsidRDefault="00910A31" w:rsidP="009542AD">
            <w:pPr>
              <w:spacing w:line="360" w:lineRule="auto"/>
              <w:rPr>
                <w:rFonts w:ascii="Gill Sans MT" w:hAnsi="Gill Sans MT" w:cs="Arial"/>
              </w:rPr>
            </w:pPr>
          </w:p>
        </w:tc>
      </w:tr>
      <w:tr w:rsidR="00910A31" w:rsidRPr="001A6B18" w:rsidTr="009542AD">
        <w:tc>
          <w:tcPr>
            <w:tcW w:w="10260" w:type="dxa"/>
          </w:tcPr>
          <w:p w:rsidR="00910A31" w:rsidRPr="001A6B18" w:rsidRDefault="00910A31" w:rsidP="009542AD">
            <w:pPr>
              <w:spacing w:line="360" w:lineRule="auto"/>
              <w:rPr>
                <w:rFonts w:ascii="Gill Sans MT" w:hAnsi="Gill Sans MT" w:cs="Arial"/>
              </w:rPr>
            </w:pPr>
          </w:p>
        </w:tc>
      </w:tr>
      <w:tr w:rsidR="00910A31" w:rsidRPr="001A6B18" w:rsidTr="009542AD">
        <w:tc>
          <w:tcPr>
            <w:tcW w:w="10260" w:type="dxa"/>
          </w:tcPr>
          <w:p w:rsidR="00910A31" w:rsidRPr="001A6B18" w:rsidRDefault="00910A31" w:rsidP="009542AD">
            <w:pPr>
              <w:spacing w:line="360" w:lineRule="auto"/>
              <w:rPr>
                <w:rFonts w:ascii="Gill Sans MT" w:hAnsi="Gill Sans MT" w:cs="Arial"/>
              </w:rPr>
            </w:pPr>
          </w:p>
        </w:tc>
      </w:tr>
      <w:tr w:rsidR="00910A31" w:rsidRPr="001A6B18" w:rsidTr="009542AD">
        <w:tc>
          <w:tcPr>
            <w:tcW w:w="10260" w:type="dxa"/>
          </w:tcPr>
          <w:p w:rsidR="00910A31" w:rsidRPr="001A6B18" w:rsidRDefault="00910A31" w:rsidP="009542AD">
            <w:pPr>
              <w:rPr>
                <w:rFonts w:ascii="Gill Sans MT" w:hAnsi="Gill Sans MT" w:cs="Arial"/>
              </w:rPr>
            </w:pPr>
          </w:p>
          <w:p w:rsidR="00910A31" w:rsidRPr="001A6B18" w:rsidRDefault="00910A31" w:rsidP="009542AD">
            <w:pPr>
              <w:rPr>
                <w:rFonts w:ascii="Gill Sans MT" w:hAnsi="Gill Sans MT" w:cs="Arial"/>
              </w:rPr>
            </w:pPr>
            <w:r w:rsidRPr="001A6B18">
              <w:rPr>
                <w:rFonts w:ascii="Gill Sans MT" w:hAnsi="Gill Sans MT" w:cs="Arial"/>
              </w:rPr>
              <w:t>Signature   ……………………………………………   Date ……………………………………..</w:t>
            </w:r>
          </w:p>
          <w:p w:rsidR="00910A31" w:rsidRPr="001A6B18" w:rsidRDefault="00910A31" w:rsidP="009542AD">
            <w:pPr>
              <w:rPr>
                <w:rFonts w:ascii="Gill Sans MT" w:hAnsi="Gill Sans MT" w:cs="Arial"/>
              </w:rPr>
            </w:pPr>
          </w:p>
          <w:p w:rsidR="00910A31" w:rsidRPr="001A6B18" w:rsidRDefault="00910A31" w:rsidP="009542AD">
            <w:pPr>
              <w:rPr>
                <w:rFonts w:ascii="Gill Sans MT" w:hAnsi="Gill Sans MT" w:cs="Arial"/>
              </w:rPr>
            </w:pPr>
            <w:r w:rsidRPr="001A6B18">
              <w:rPr>
                <w:rFonts w:ascii="Gill Sans MT" w:hAnsi="Gill Sans MT" w:cs="Arial"/>
              </w:rPr>
              <w:t>Name        …………………………………………….</w:t>
            </w:r>
          </w:p>
          <w:p w:rsidR="00910A31" w:rsidRPr="001A6B18" w:rsidRDefault="00910A31" w:rsidP="009542AD">
            <w:pPr>
              <w:rPr>
                <w:rFonts w:ascii="Gill Sans MT" w:hAnsi="Gill Sans MT" w:cs="Arial"/>
              </w:rPr>
            </w:pPr>
            <w:r w:rsidRPr="001A6B18">
              <w:rPr>
                <w:rFonts w:ascii="Gill Sans MT" w:hAnsi="Gill Sans MT" w:cs="Arial"/>
              </w:rPr>
              <w:t xml:space="preserve">                  (Block Capitals)</w:t>
            </w:r>
          </w:p>
          <w:p w:rsidR="00910A31" w:rsidRPr="001A6B18" w:rsidRDefault="00910A31" w:rsidP="009542AD">
            <w:pPr>
              <w:pStyle w:val="Heading3"/>
              <w:rPr>
                <w:rFonts w:ascii="Gill Sans MT" w:hAnsi="Gill Sans MT"/>
              </w:rPr>
            </w:pPr>
          </w:p>
        </w:tc>
      </w:tr>
      <w:tr w:rsidR="00910A31" w:rsidRPr="001A6B18" w:rsidTr="009542AD">
        <w:tc>
          <w:tcPr>
            <w:tcW w:w="10260" w:type="dxa"/>
          </w:tcPr>
          <w:p w:rsidR="00910A31" w:rsidRPr="001A6B18" w:rsidRDefault="00910A31" w:rsidP="009542AD">
            <w:pPr>
              <w:rPr>
                <w:rFonts w:ascii="Gill Sans MT" w:hAnsi="Gill Sans MT" w:cs="Arial"/>
              </w:rPr>
            </w:pPr>
            <w:r w:rsidRPr="001A6B18">
              <w:rPr>
                <w:rFonts w:ascii="Gill Sans MT" w:hAnsi="Gill Sans MT" w:cs="Arial"/>
                <w:b/>
              </w:rPr>
              <w:t>FOR OFFICIAL USE:</w:t>
            </w:r>
          </w:p>
          <w:p w:rsidR="00910A31" w:rsidRPr="001A6B18" w:rsidRDefault="00910A31" w:rsidP="009542AD">
            <w:pPr>
              <w:rPr>
                <w:rFonts w:ascii="Gill Sans MT" w:hAnsi="Gill Sans MT" w:cs="Arial"/>
              </w:rPr>
            </w:pPr>
          </w:p>
          <w:p w:rsidR="00910A31" w:rsidRPr="001A6B18" w:rsidRDefault="00910A31" w:rsidP="009542AD">
            <w:pPr>
              <w:rPr>
                <w:rFonts w:ascii="Gill Sans MT" w:hAnsi="Gill Sans MT" w:cs="Arial"/>
              </w:rPr>
            </w:pPr>
            <w:r w:rsidRPr="001A6B18">
              <w:rPr>
                <w:rFonts w:ascii="Gill Sans MT" w:hAnsi="Gill Sans MT" w:cs="Arial"/>
              </w:rPr>
              <w:t>Date Received:___________________              Initials ______________________</w:t>
            </w:r>
          </w:p>
          <w:p w:rsidR="00910A31" w:rsidRPr="001A6B18" w:rsidRDefault="00910A31" w:rsidP="009542AD">
            <w:pPr>
              <w:rPr>
                <w:rFonts w:ascii="Gill Sans MT" w:hAnsi="Gill Sans MT" w:cs="Arial"/>
              </w:rPr>
            </w:pPr>
          </w:p>
        </w:tc>
      </w:tr>
    </w:tbl>
    <w:p w:rsidR="00910A31" w:rsidRPr="001A6B18" w:rsidRDefault="00910A31" w:rsidP="00910A31">
      <w:pPr>
        <w:rPr>
          <w:rFonts w:ascii="Gill Sans MT" w:hAnsi="Gill Sans MT"/>
        </w:rPr>
      </w:pPr>
    </w:p>
    <w:p w:rsidR="00910A31" w:rsidRPr="001A6B18" w:rsidRDefault="00910A31" w:rsidP="00910A31">
      <w:pPr>
        <w:rPr>
          <w:rFonts w:ascii="Gill Sans MT" w:hAnsi="Gill Sans MT"/>
        </w:rPr>
      </w:pPr>
    </w:p>
    <w:p w:rsidR="00910A31" w:rsidRPr="00746EAF" w:rsidRDefault="00910A31" w:rsidP="00746EAF">
      <w:pPr>
        <w:pStyle w:val="Heading5"/>
        <w:ind w:left="6480" w:firstLine="720"/>
        <w:rPr>
          <w:rFonts w:ascii="Gill Sans MT" w:hAnsi="Gill Sans MT"/>
          <w:color w:val="auto"/>
          <w:sz w:val="22"/>
          <w:szCs w:val="22"/>
        </w:rPr>
      </w:pPr>
      <w:r w:rsidRPr="00746EAF">
        <w:rPr>
          <w:rFonts w:ascii="Gill Sans MT" w:hAnsi="Gill Sans MT"/>
          <w:color w:val="auto"/>
          <w:sz w:val="22"/>
          <w:szCs w:val="22"/>
        </w:rPr>
        <w:lastRenderedPageBreak/>
        <w:t xml:space="preserve">Appendix 2 </w:t>
      </w:r>
    </w:p>
    <w:p w:rsidR="00910A31" w:rsidRPr="001A6B18" w:rsidRDefault="00910A31" w:rsidP="00910A31">
      <w:pPr>
        <w:jc w:val="center"/>
        <w:rPr>
          <w:rFonts w:ascii="Gill Sans MT" w:hAnsi="Gill Sans MT" w:cs="Arial"/>
          <w:b/>
          <w:bCs/>
        </w:rPr>
      </w:pPr>
      <w:r w:rsidRPr="001A6B18">
        <w:rPr>
          <w:rFonts w:ascii="Gill Sans MT" w:hAnsi="Gill Sans MT" w:cs="Arial"/>
          <w:b/>
          <w:bCs/>
        </w:rPr>
        <w:t xml:space="preserve">EAST AYRSHIRE </w:t>
      </w:r>
      <w:r>
        <w:rPr>
          <w:rFonts w:ascii="Gill Sans MT" w:hAnsi="Gill Sans MT" w:cs="Arial"/>
          <w:b/>
          <w:bCs/>
        </w:rPr>
        <w:t xml:space="preserve">LEISURE </w:t>
      </w:r>
    </w:p>
    <w:p w:rsidR="00910A31" w:rsidRPr="001A6B18" w:rsidRDefault="00910A31" w:rsidP="00910A31">
      <w:pPr>
        <w:jc w:val="center"/>
        <w:rPr>
          <w:rFonts w:ascii="Gill Sans MT" w:hAnsi="Gill Sans MT" w:cs="Arial"/>
          <w:b/>
          <w:bCs/>
        </w:rPr>
      </w:pPr>
    </w:p>
    <w:p w:rsidR="00910A31" w:rsidRPr="001A6B18" w:rsidRDefault="00910A31" w:rsidP="00910A31">
      <w:pPr>
        <w:jc w:val="center"/>
        <w:rPr>
          <w:rFonts w:ascii="Gill Sans MT" w:hAnsi="Gill Sans MT" w:cs="Arial"/>
          <w:b/>
          <w:bCs/>
        </w:rPr>
      </w:pPr>
      <w:r w:rsidRPr="001A6B18">
        <w:rPr>
          <w:rFonts w:ascii="Gill Sans MT" w:hAnsi="Gill Sans MT" w:cs="Arial"/>
          <w:b/>
          <w:bCs/>
        </w:rPr>
        <w:t>APPEALS PANEL</w:t>
      </w:r>
    </w:p>
    <w:p w:rsidR="00910A31" w:rsidRPr="001A6B18" w:rsidRDefault="00910A31" w:rsidP="00910A31">
      <w:pPr>
        <w:jc w:val="center"/>
        <w:rPr>
          <w:rFonts w:ascii="Gill Sans MT" w:hAnsi="Gill Sans MT" w:cs="Arial"/>
          <w:b/>
          <w:bCs/>
        </w:rPr>
      </w:pPr>
    </w:p>
    <w:p w:rsidR="00910A31" w:rsidRPr="001A6B18" w:rsidRDefault="00910A31" w:rsidP="00910A31">
      <w:pPr>
        <w:jc w:val="center"/>
        <w:rPr>
          <w:rFonts w:ascii="Gill Sans MT" w:hAnsi="Gill Sans MT" w:cs="Arial"/>
          <w:b/>
          <w:bCs/>
        </w:rPr>
      </w:pPr>
      <w:r w:rsidRPr="001A6B18">
        <w:rPr>
          <w:rFonts w:ascii="Gill Sans MT" w:hAnsi="Gill Sans MT" w:cs="Arial"/>
          <w:b/>
          <w:bCs/>
        </w:rPr>
        <w:t>STAGE 3 - GRIEVANCE PROCEDURE</w:t>
      </w:r>
    </w:p>
    <w:p w:rsidR="00910A31" w:rsidRPr="001A6B18" w:rsidRDefault="00910A31" w:rsidP="00910A31">
      <w:pPr>
        <w:jc w:val="center"/>
        <w:rPr>
          <w:rFonts w:ascii="Gill Sans MT" w:hAnsi="Gill Sans MT" w:cs="Arial"/>
        </w:rPr>
      </w:pPr>
    </w:p>
    <w:p w:rsidR="00910A31" w:rsidRPr="001A6B18" w:rsidRDefault="00910A31" w:rsidP="00910A31">
      <w:pPr>
        <w:jc w:val="both"/>
        <w:rPr>
          <w:rFonts w:ascii="Gill Sans MT" w:hAnsi="Gill Sans MT" w:cs="Arial"/>
        </w:rPr>
      </w:pPr>
    </w:p>
    <w:p w:rsidR="00910A31" w:rsidRPr="001A6B18" w:rsidRDefault="00910A31" w:rsidP="00910A31">
      <w:pPr>
        <w:rPr>
          <w:rFonts w:ascii="Gill Sans MT" w:hAnsi="Gill Sans MT" w:cs="Arial"/>
        </w:rPr>
      </w:pPr>
      <w:r w:rsidRPr="001A6B18">
        <w:rPr>
          <w:rFonts w:ascii="Gill Sans MT" w:hAnsi="Gill Sans MT" w:cs="Arial"/>
          <w:b/>
          <w:bCs/>
        </w:rPr>
        <w:t>1.</w:t>
      </w:r>
      <w:r w:rsidRPr="001A6B18">
        <w:rPr>
          <w:rFonts w:ascii="Gill Sans MT" w:hAnsi="Gill Sans MT" w:cs="Arial"/>
          <w:b/>
          <w:bCs/>
        </w:rPr>
        <w:tab/>
        <w:t>INTRODUCTION</w:t>
      </w:r>
    </w:p>
    <w:p w:rsidR="00910A31" w:rsidRPr="001A6B18" w:rsidRDefault="00910A31" w:rsidP="00910A31">
      <w:pPr>
        <w:rPr>
          <w:rFonts w:ascii="Gill Sans MT" w:hAnsi="Gill Sans MT" w:cs="Arial"/>
          <w:b/>
          <w:bCs/>
        </w:rPr>
      </w:pPr>
    </w:p>
    <w:p w:rsidR="00910A31" w:rsidRPr="001A6B18" w:rsidRDefault="00910A31" w:rsidP="00910A31">
      <w:pPr>
        <w:ind w:left="709" w:hanging="709"/>
        <w:jc w:val="both"/>
        <w:rPr>
          <w:rFonts w:ascii="Gill Sans MT" w:hAnsi="Gill Sans MT" w:cs="Arial"/>
        </w:rPr>
      </w:pPr>
      <w:r w:rsidRPr="001A6B18">
        <w:rPr>
          <w:rFonts w:ascii="Gill Sans MT" w:hAnsi="Gill Sans MT" w:cs="Arial"/>
          <w:b/>
          <w:bCs/>
        </w:rPr>
        <w:t>1.1</w:t>
      </w:r>
      <w:r w:rsidRPr="001A6B18">
        <w:rPr>
          <w:rFonts w:ascii="Gill Sans MT" w:hAnsi="Gill Sans MT" w:cs="Arial"/>
          <w:b/>
          <w:bCs/>
        </w:rPr>
        <w:tab/>
      </w:r>
      <w:r w:rsidRPr="001A6B18">
        <w:rPr>
          <w:rFonts w:ascii="Gill Sans MT" w:hAnsi="Gill Sans MT" w:cs="Arial"/>
        </w:rPr>
        <w:t xml:space="preserve">The following Appeals procedure will be used in all employee Grievance Hearings where the </w:t>
      </w:r>
      <w:proofErr w:type="gramStart"/>
      <w:r w:rsidRPr="001A6B18">
        <w:rPr>
          <w:rFonts w:ascii="Gill Sans MT" w:hAnsi="Gill Sans MT" w:cs="Arial"/>
        </w:rPr>
        <w:t xml:space="preserve">appeal is being considered by the Appeals Panel of </w:t>
      </w:r>
      <w:r w:rsidR="00D73AFD">
        <w:rPr>
          <w:rFonts w:ascii="Gill Sans MT" w:hAnsi="Gill Sans MT" w:cs="Arial"/>
        </w:rPr>
        <w:t>the Trust</w:t>
      </w:r>
      <w:proofErr w:type="gramEnd"/>
      <w:r w:rsidRPr="001A6B18">
        <w:rPr>
          <w:rFonts w:ascii="Gill Sans MT" w:hAnsi="Gill Sans MT" w:cs="Arial"/>
        </w:rPr>
        <w:t xml:space="preserve">. </w:t>
      </w:r>
    </w:p>
    <w:p w:rsidR="00910A31" w:rsidRPr="001A6B18" w:rsidRDefault="00910A31" w:rsidP="00910A31">
      <w:pPr>
        <w:ind w:left="709" w:hanging="709"/>
        <w:rPr>
          <w:rFonts w:ascii="Gill Sans MT" w:hAnsi="Gill Sans MT" w:cs="Arial"/>
        </w:rPr>
      </w:pPr>
    </w:p>
    <w:p w:rsidR="00910A31" w:rsidRPr="001A6B18" w:rsidRDefault="00910A31" w:rsidP="00910A31">
      <w:pPr>
        <w:ind w:left="709" w:hanging="709"/>
        <w:jc w:val="both"/>
        <w:rPr>
          <w:rFonts w:ascii="Gill Sans MT" w:hAnsi="Gill Sans MT" w:cs="Arial"/>
        </w:rPr>
      </w:pPr>
      <w:proofErr w:type="gramStart"/>
      <w:r w:rsidRPr="001A6B18">
        <w:rPr>
          <w:rFonts w:ascii="Gill Sans MT" w:hAnsi="Gill Sans MT" w:cs="Arial"/>
          <w:b/>
          <w:bCs/>
        </w:rPr>
        <w:t>1.2</w:t>
      </w:r>
      <w:r w:rsidRPr="001A6B18">
        <w:rPr>
          <w:rFonts w:ascii="Gill Sans MT" w:hAnsi="Gill Sans MT" w:cs="Arial"/>
          <w:b/>
          <w:bCs/>
        </w:rPr>
        <w:tab/>
      </w:r>
      <w:r w:rsidRPr="001A6B18">
        <w:rPr>
          <w:rFonts w:ascii="Gill Sans MT" w:hAnsi="Gill Sans MT" w:cs="Arial"/>
        </w:rPr>
        <w:t>The Appellant can be represented by their Trade Union Representative or other person of their choice</w:t>
      </w:r>
      <w:proofErr w:type="gramEnd"/>
      <w:r w:rsidRPr="001A6B18">
        <w:rPr>
          <w:rFonts w:ascii="Gill Sans MT" w:hAnsi="Gill Sans MT" w:cs="Arial"/>
        </w:rPr>
        <w:t>.</w:t>
      </w:r>
    </w:p>
    <w:p w:rsidR="00910A31" w:rsidRPr="001A6B18" w:rsidRDefault="00910A31" w:rsidP="00910A31">
      <w:pPr>
        <w:ind w:left="709" w:hanging="709"/>
        <w:jc w:val="both"/>
        <w:rPr>
          <w:rFonts w:ascii="Gill Sans MT" w:hAnsi="Gill Sans MT" w:cs="Arial"/>
        </w:rPr>
      </w:pPr>
    </w:p>
    <w:p w:rsidR="00910A31" w:rsidRPr="001A6B18" w:rsidRDefault="00910A31" w:rsidP="00910A31">
      <w:pPr>
        <w:ind w:left="709" w:hanging="709"/>
        <w:jc w:val="both"/>
        <w:rPr>
          <w:rFonts w:ascii="Gill Sans MT" w:hAnsi="Gill Sans MT" w:cs="Arial"/>
        </w:rPr>
      </w:pPr>
      <w:proofErr w:type="gramStart"/>
      <w:r w:rsidRPr="001A6B18">
        <w:rPr>
          <w:rFonts w:ascii="Gill Sans MT" w:hAnsi="Gill Sans MT" w:cs="Arial"/>
          <w:b/>
          <w:bCs/>
        </w:rPr>
        <w:t>1.3</w:t>
      </w:r>
      <w:r w:rsidRPr="001A6B18">
        <w:rPr>
          <w:rFonts w:ascii="Gill Sans MT" w:hAnsi="Gill Sans MT" w:cs="Arial"/>
          <w:b/>
          <w:bCs/>
        </w:rPr>
        <w:tab/>
      </w:r>
      <w:r w:rsidRPr="001A6B18">
        <w:rPr>
          <w:rFonts w:ascii="Gill Sans MT" w:hAnsi="Gill Sans MT" w:cs="Arial"/>
        </w:rPr>
        <w:t xml:space="preserve">Management will normally be represented by </w:t>
      </w:r>
      <w:r w:rsidR="00D73AFD">
        <w:rPr>
          <w:rFonts w:ascii="Gill Sans MT" w:hAnsi="Gill Sans MT" w:cs="Arial"/>
        </w:rPr>
        <w:t>a Trust</w:t>
      </w:r>
      <w:r w:rsidRPr="001A6B18">
        <w:rPr>
          <w:rFonts w:ascii="Gill Sans MT" w:hAnsi="Gill Sans MT" w:cs="Arial"/>
        </w:rPr>
        <w:t xml:space="preserve"> Representative(s) who chaired the Stage 2 Grievance Hearing or substitute</w:t>
      </w:r>
      <w:proofErr w:type="gramEnd"/>
      <w:r w:rsidRPr="001A6B18">
        <w:rPr>
          <w:rFonts w:ascii="Gill Sans MT" w:hAnsi="Gill Sans MT" w:cs="Arial"/>
        </w:rPr>
        <w:t xml:space="preserve">. In cases where the grievance </w:t>
      </w:r>
      <w:proofErr w:type="gramStart"/>
      <w:r w:rsidRPr="001A6B18">
        <w:rPr>
          <w:rFonts w:ascii="Gill Sans MT" w:hAnsi="Gill Sans MT" w:cs="Arial"/>
        </w:rPr>
        <w:t>is</w:t>
      </w:r>
      <w:proofErr w:type="gramEnd"/>
      <w:r w:rsidRPr="001A6B18">
        <w:rPr>
          <w:rFonts w:ascii="Gill Sans MT" w:hAnsi="Gill Sans MT" w:cs="Arial"/>
        </w:rPr>
        <w:t xml:space="preserve"> being heard for the first time at Stage 3 level without having been heard at an earlier stage, then the appropriate senior officer representing </w:t>
      </w:r>
      <w:r w:rsidR="00D73AFD">
        <w:rPr>
          <w:rFonts w:ascii="Gill Sans MT" w:hAnsi="Gill Sans MT" w:cs="Arial"/>
        </w:rPr>
        <w:t>the Trust</w:t>
      </w:r>
      <w:r w:rsidRPr="001A6B18">
        <w:rPr>
          <w:rFonts w:ascii="Gill Sans MT" w:hAnsi="Gill Sans MT" w:cs="Arial"/>
        </w:rPr>
        <w:t xml:space="preserve"> will present management’s case. </w:t>
      </w:r>
    </w:p>
    <w:p w:rsidR="00910A31" w:rsidRPr="001A6B18" w:rsidRDefault="00910A31" w:rsidP="00910A31">
      <w:pPr>
        <w:ind w:left="709" w:hanging="709"/>
        <w:rPr>
          <w:rFonts w:ascii="Gill Sans MT" w:hAnsi="Gill Sans MT" w:cs="Arial"/>
        </w:rPr>
      </w:pPr>
    </w:p>
    <w:p w:rsidR="00910A31" w:rsidRPr="001A6B18" w:rsidRDefault="00910A31" w:rsidP="00910A31">
      <w:pPr>
        <w:ind w:left="709" w:hanging="709"/>
        <w:jc w:val="both"/>
        <w:rPr>
          <w:rFonts w:ascii="Gill Sans MT" w:hAnsi="Gill Sans MT" w:cs="Arial"/>
          <w:b/>
          <w:bCs/>
        </w:rPr>
      </w:pPr>
      <w:proofErr w:type="gramStart"/>
      <w:r w:rsidRPr="001A6B18">
        <w:rPr>
          <w:rFonts w:ascii="Gill Sans MT" w:hAnsi="Gill Sans MT" w:cs="Arial"/>
          <w:b/>
          <w:bCs/>
        </w:rPr>
        <w:t>1.4</w:t>
      </w:r>
      <w:r w:rsidRPr="001A6B18">
        <w:rPr>
          <w:rFonts w:ascii="Gill Sans MT" w:hAnsi="Gill Sans MT" w:cs="Arial"/>
          <w:b/>
          <w:bCs/>
        </w:rPr>
        <w:tab/>
      </w:r>
      <w:r w:rsidRPr="001A6B18">
        <w:rPr>
          <w:rFonts w:ascii="Gill Sans MT" w:hAnsi="Gill Sans MT" w:cs="Arial"/>
          <w:bCs/>
        </w:rPr>
        <w:t>The Appeal Panel will be advised by either a Human Resources or a Legal Services Representative from East Ayrshire Council</w:t>
      </w:r>
      <w:proofErr w:type="gramEnd"/>
      <w:r w:rsidRPr="001A6B18">
        <w:rPr>
          <w:rFonts w:ascii="Gill Sans MT" w:hAnsi="Gill Sans MT" w:cs="Arial"/>
          <w:bCs/>
        </w:rPr>
        <w:t>.</w:t>
      </w:r>
    </w:p>
    <w:p w:rsidR="00910A31" w:rsidRPr="001A6B18" w:rsidRDefault="00910A31" w:rsidP="00910A31">
      <w:pPr>
        <w:ind w:left="709" w:hanging="709"/>
        <w:jc w:val="both"/>
        <w:rPr>
          <w:rFonts w:ascii="Gill Sans MT" w:hAnsi="Gill Sans MT" w:cs="Arial"/>
        </w:rPr>
      </w:pPr>
    </w:p>
    <w:p w:rsidR="00910A31" w:rsidRPr="001A6B18" w:rsidRDefault="00910A31" w:rsidP="00910A31">
      <w:pPr>
        <w:ind w:left="709" w:hanging="709"/>
        <w:jc w:val="both"/>
        <w:rPr>
          <w:rFonts w:ascii="Gill Sans MT" w:hAnsi="Gill Sans MT" w:cs="Arial"/>
        </w:rPr>
      </w:pPr>
      <w:r w:rsidRPr="001A6B18">
        <w:rPr>
          <w:rFonts w:ascii="Gill Sans MT" w:hAnsi="Gill Sans MT" w:cs="Arial"/>
          <w:b/>
          <w:bCs/>
        </w:rPr>
        <w:t>1.5</w:t>
      </w:r>
      <w:r w:rsidRPr="001A6B18">
        <w:rPr>
          <w:rFonts w:ascii="Gill Sans MT" w:hAnsi="Gill Sans MT" w:cs="Arial"/>
          <w:b/>
          <w:bCs/>
        </w:rPr>
        <w:tab/>
      </w:r>
      <w:r w:rsidRPr="001A6B18">
        <w:rPr>
          <w:rFonts w:ascii="Gill Sans MT" w:hAnsi="Gill Sans MT" w:cs="Arial"/>
        </w:rPr>
        <w:t xml:space="preserve">Where persons have personal knowledge of relevant facts, it is the responsibility of either the Appellant or </w:t>
      </w:r>
      <w:r w:rsidR="00D73AFD">
        <w:rPr>
          <w:rFonts w:ascii="Gill Sans MT" w:hAnsi="Gill Sans MT" w:cs="Arial"/>
        </w:rPr>
        <w:t>a Trust</w:t>
      </w:r>
      <w:r w:rsidRPr="001A6B18">
        <w:rPr>
          <w:rFonts w:ascii="Gill Sans MT" w:hAnsi="Gill Sans MT" w:cs="Arial"/>
        </w:rPr>
        <w:t xml:space="preserve"> Representative(s) to ensure that these persons </w:t>
      </w:r>
      <w:proofErr w:type="gramStart"/>
      <w:r w:rsidRPr="001A6B18">
        <w:rPr>
          <w:rFonts w:ascii="Gill Sans MT" w:hAnsi="Gill Sans MT" w:cs="Arial"/>
        </w:rPr>
        <w:t>are in attendance</w:t>
      </w:r>
      <w:proofErr w:type="gramEnd"/>
      <w:r w:rsidRPr="001A6B18">
        <w:rPr>
          <w:rFonts w:ascii="Gill Sans MT" w:hAnsi="Gill Sans MT" w:cs="Arial"/>
        </w:rPr>
        <w:t xml:space="preserve"> to be called as witnesses. </w:t>
      </w:r>
    </w:p>
    <w:p w:rsidR="00910A31" w:rsidRPr="001A6B18" w:rsidRDefault="00910A31" w:rsidP="00910A31">
      <w:pPr>
        <w:ind w:left="709" w:hanging="709"/>
        <w:jc w:val="both"/>
        <w:rPr>
          <w:rFonts w:ascii="Gill Sans MT" w:hAnsi="Gill Sans MT" w:cs="Arial"/>
        </w:rPr>
      </w:pPr>
    </w:p>
    <w:p w:rsidR="00910A31" w:rsidRPr="001A6B18" w:rsidRDefault="00910A31" w:rsidP="00910A31">
      <w:pPr>
        <w:ind w:left="709" w:hanging="709"/>
        <w:jc w:val="both"/>
        <w:rPr>
          <w:rFonts w:ascii="Gill Sans MT" w:hAnsi="Gill Sans MT" w:cs="Arial"/>
          <w:b/>
          <w:bCs/>
        </w:rPr>
      </w:pPr>
      <w:r w:rsidRPr="001A6B18">
        <w:rPr>
          <w:rFonts w:ascii="Gill Sans MT" w:hAnsi="Gill Sans MT" w:cs="Arial"/>
          <w:b/>
          <w:bCs/>
        </w:rPr>
        <w:t>1.6</w:t>
      </w:r>
      <w:r w:rsidRPr="001A6B18">
        <w:rPr>
          <w:rFonts w:ascii="Gill Sans MT" w:hAnsi="Gill Sans MT" w:cs="Arial"/>
          <w:b/>
          <w:bCs/>
        </w:rPr>
        <w:tab/>
      </w:r>
      <w:r w:rsidRPr="001A6B18">
        <w:rPr>
          <w:rFonts w:ascii="Gill Sans MT" w:hAnsi="Gill Sans MT" w:cs="Arial"/>
        </w:rPr>
        <w:t xml:space="preserve">It is the responsibility of the Appellant or their representative to approach witnesses on their behalf to ensure that witnesses </w:t>
      </w:r>
      <w:proofErr w:type="gramStart"/>
      <w:r w:rsidRPr="001A6B18">
        <w:rPr>
          <w:rFonts w:ascii="Gill Sans MT" w:hAnsi="Gill Sans MT" w:cs="Arial"/>
        </w:rPr>
        <w:t>are in attendance</w:t>
      </w:r>
      <w:proofErr w:type="gramEnd"/>
      <w:r w:rsidRPr="001A6B18">
        <w:rPr>
          <w:rFonts w:ascii="Gill Sans MT" w:hAnsi="Gill Sans MT" w:cs="Arial"/>
        </w:rPr>
        <w:t xml:space="preserve"> at the Hearing and are willing to give evidence. </w:t>
      </w:r>
      <w:r w:rsidR="00D73AFD">
        <w:rPr>
          <w:rFonts w:ascii="Gill Sans MT" w:hAnsi="Gill Sans MT" w:cs="Arial"/>
        </w:rPr>
        <w:t>Trust</w:t>
      </w:r>
      <w:r w:rsidRPr="001A6B18">
        <w:rPr>
          <w:rFonts w:ascii="Gill Sans MT" w:hAnsi="Gill Sans MT" w:cs="Arial"/>
        </w:rPr>
        <w:t xml:space="preserve"> employees, called by the Appellant or their representative </w:t>
      </w:r>
      <w:proofErr w:type="gramStart"/>
      <w:r w:rsidRPr="001A6B18">
        <w:rPr>
          <w:rFonts w:ascii="Gill Sans MT" w:hAnsi="Gill Sans MT" w:cs="Arial"/>
        </w:rPr>
        <w:t>will be granted</w:t>
      </w:r>
      <w:proofErr w:type="gramEnd"/>
      <w:r w:rsidRPr="001A6B18">
        <w:rPr>
          <w:rFonts w:ascii="Gill Sans MT" w:hAnsi="Gill Sans MT" w:cs="Arial"/>
        </w:rPr>
        <w:t xml:space="preserve"> paid time off to attend if Management are given prior notice.</w:t>
      </w:r>
    </w:p>
    <w:p w:rsidR="00910A31" w:rsidRPr="001A6B18" w:rsidRDefault="00910A31" w:rsidP="00910A31">
      <w:pPr>
        <w:ind w:left="709" w:hanging="709"/>
        <w:jc w:val="both"/>
        <w:rPr>
          <w:rFonts w:ascii="Gill Sans MT" w:hAnsi="Gill Sans MT" w:cs="Arial"/>
        </w:rPr>
      </w:pPr>
    </w:p>
    <w:p w:rsidR="00910A31" w:rsidRPr="001A6B18" w:rsidRDefault="00910A31" w:rsidP="00910A31">
      <w:pPr>
        <w:ind w:left="709" w:hanging="709"/>
        <w:jc w:val="both"/>
        <w:rPr>
          <w:rFonts w:ascii="Gill Sans MT" w:hAnsi="Gill Sans MT" w:cs="Arial"/>
          <w:b/>
          <w:bCs/>
        </w:rPr>
      </w:pPr>
      <w:r w:rsidRPr="001A6B18">
        <w:rPr>
          <w:rFonts w:ascii="Gill Sans MT" w:hAnsi="Gill Sans MT" w:cs="Arial"/>
          <w:b/>
          <w:bCs/>
        </w:rPr>
        <w:t>1.7</w:t>
      </w:r>
      <w:r w:rsidRPr="001A6B18">
        <w:rPr>
          <w:rFonts w:ascii="Gill Sans MT" w:hAnsi="Gill Sans MT" w:cs="Arial"/>
          <w:b/>
          <w:bCs/>
        </w:rPr>
        <w:tab/>
      </w:r>
      <w:r w:rsidRPr="001A6B18">
        <w:rPr>
          <w:rFonts w:ascii="Gill Sans MT" w:hAnsi="Gill Sans MT" w:cs="Arial"/>
        </w:rPr>
        <w:t xml:space="preserve">Similarly it is the responsibility of the </w:t>
      </w:r>
      <w:r w:rsidR="00D73AFD">
        <w:rPr>
          <w:rFonts w:ascii="Gill Sans MT" w:hAnsi="Gill Sans MT" w:cs="Arial"/>
        </w:rPr>
        <w:t>Trust</w:t>
      </w:r>
      <w:r w:rsidRPr="001A6B18">
        <w:rPr>
          <w:rFonts w:ascii="Gill Sans MT" w:hAnsi="Gill Sans MT" w:cs="Arial"/>
        </w:rPr>
        <w:t xml:space="preserve"> Representative(s) to ensure an</w:t>
      </w:r>
      <w:r w:rsidR="008436D4">
        <w:rPr>
          <w:rFonts w:ascii="Gill Sans MT" w:hAnsi="Gill Sans MT" w:cs="Arial"/>
        </w:rPr>
        <w:t>y witnesses for their</w:t>
      </w:r>
      <w:r w:rsidRPr="001A6B18">
        <w:rPr>
          <w:rFonts w:ascii="Gill Sans MT" w:hAnsi="Gill Sans MT" w:cs="Arial"/>
        </w:rPr>
        <w:t xml:space="preserve"> case </w:t>
      </w:r>
      <w:proofErr w:type="gramStart"/>
      <w:r w:rsidRPr="001A6B18">
        <w:rPr>
          <w:rFonts w:ascii="Gill Sans MT" w:hAnsi="Gill Sans MT" w:cs="Arial"/>
        </w:rPr>
        <w:t>are in attendance</w:t>
      </w:r>
      <w:proofErr w:type="gramEnd"/>
      <w:r w:rsidRPr="001A6B18">
        <w:rPr>
          <w:rFonts w:ascii="Gill Sans MT" w:hAnsi="Gill Sans MT" w:cs="Arial"/>
        </w:rPr>
        <w:t>.</w:t>
      </w:r>
    </w:p>
    <w:p w:rsidR="00910A31" w:rsidRPr="001A6B18" w:rsidRDefault="00910A31" w:rsidP="00910A31">
      <w:pPr>
        <w:ind w:left="709" w:hanging="709"/>
        <w:jc w:val="both"/>
        <w:rPr>
          <w:rFonts w:ascii="Gill Sans MT" w:hAnsi="Gill Sans MT" w:cs="Arial"/>
          <w:b/>
          <w:bCs/>
        </w:rPr>
      </w:pPr>
    </w:p>
    <w:p w:rsidR="00910A31" w:rsidRPr="001A6B18" w:rsidRDefault="00910A31" w:rsidP="00910A31">
      <w:pPr>
        <w:ind w:left="709" w:hanging="709"/>
        <w:jc w:val="both"/>
        <w:rPr>
          <w:rFonts w:ascii="Gill Sans MT" w:hAnsi="Gill Sans MT" w:cs="Arial"/>
          <w:b/>
          <w:bCs/>
        </w:rPr>
      </w:pPr>
      <w:r w:rsidRPr="001A6B18">
        <w:rPr>
          <w:rFonts w:ascii="Gill Sans MT" w:hAnsi="Gill Sans MT" w:cs="Arial"/>
          <w:b/>
          <w:bCs/>
        </w:rPr>
        <w:t>1.8</w:t>
      </w:r>
      <w:r w:rsidRPr="001A6B18">
        <w:rPr>
          <w:rFonts w:ascii="Gill Sans MT" w:hAnsi="Gill Sans MT" w:cs="Arial"/>
          <w:b/>
          <w:bCs/>
        </w:rPr>
        <w:tab/>
      </w:r>
      <w:r w:rsidRPr="001A6B18">
        <w:rPr>
          <w:rFonts w:ascii="Gill Sans MT" w:hAnsi="Gill Sans MT" w:cs="Arial"/>
        </w:rPr>
        <w:t xml:space="preserve">Both the Appellant and </w:t>
      </w:r>
      <w:r w:rsidR="00D73AFD">
        <w:rPr>
          <w:rFonts w:ascii="Gill Sans MT" w:hAnsi="Gill Sans MT" w:cs="Arial"/>
        </w:rPr>
        <w:t>the Trust</w:t>
      </w:r>
      <w:r w:rsidRPr="001A6B18">
        <w:rPr>
          <w:rFonts w:ascii="Gill Sans MT" w:hAnsi="Gill Sans MT" w:cs="Arial"/>
        </w:rPr>
        <w:t xml:space="preserve"> Representative(s) shall give the Appeals Panel prior notice of witnesses and shall exchange their list of witnesses.</w:t>
      </w:r>
    </w:p>
    <w:p w:rsidR="00910A31" w:rsidRPr="001A6B18" w:rsidRDefault="00910A31" w:rsidP="00910A31">
      <w:pPr>
        <w:ind w:left="709" w:hanging="709"/>
        <w:rPr>
          <w:rFonts w:ascii="Gill Sans MT" w:hAnsi="Gill Sans MT" w:cs="Arial"/>
          <w:b/>
          <w:bCs/>
        </w:rPr>
      </w:pPr>
    </w:p>
    <w:p w:rsidR="00910A31" w:rsidRPr="001A6B18" w:rsidRDefault="00910A31" w:rsidP="00910A31">
      <w:pPr>
        <w:ind w:left="709" w:hanging="709"/>
        <w:rPr>
          <w:rFonts w:ascii="Gill Sans MT" w:hAnsi="Gill Sans MT" w:cs="Arial"/>
        </w:rPr>
      </w:pPr>
      <w:r w:rsidRPr="001A6B18">
        <w:rPr>
          <w:rFonts w:ascii="Gill Sans MT" w:hAnsi="Gill Sans MT" w:cs="Arial"/>
          <w:b/>
        </w:rPr>
        <w:t>1.9</w:t>
      </w:r>
      <w:r w:rsidRPr="001A6B18">
        <w:rPr>
          <w:rFonts w:ascii="Gill Sans MT" w:hAnsi="Gill Sans MT" w:cs="Arial"/>
        </w:rPr>
        <w:tab/>
        <w:t xml:space="preserve">The relevant documentation </w:t>
      </w:r>
      <w:proofErr w:type="gramStart"/>
      <w:r w:rsidRPr="001A6B18">
        <w:rPr>
          <w:rFonts w:ascii="Gill Sans MT" w:hAnsi="Gill Sans MT" w:cs="Arial"/>
        </w:rPr>
        <w:t>will be issued</w:t>
      </w:r>
      <w:proofErr w:type="gramEnd"/>
      <w:r w:rsidRPr="001A6B18">
        <w:rPr>
          <w:rFonts w:ascii="Gill Sans MT" w:hAnsi="Gill Sans MT" w:cs="Arial"/>
        </w:rPr>
        <w:t xml:space="preserve"> to </w:t>
      </w:r>
      <w:r w:rsidRPr="001A6B18">
        <w:rPr>
          <w:rFonts w:ascii="Gill Sans MT" w:hAnsi="Gill Sans MT" w:cs="Arial"/>
          <w:b/>
          <w:bCs/>
        </w:rPr>
        <w:t xml:space="preserve">all </w:t>
      </w:r>
      <w:r w:rsidRPr="001A6B18">
        <w:rPr>
          <w:rFonts w:ascii="Gill Sans MT" w:hAnsi="Gill Sans MT" w:cs="Arial"/>
        </w:rPr>
        <w:t>parties not less than 7 days prior to the Appeal Hearing.</w:t>
      </w:r>
    </w:p>
    <w:p w:rsidR="00910A31" w:rsidRPr="001A6B18" w:rsidRDefault="00910A31" w:rsidP="00910A31">
      <w:pPr>
        <w:ind w:left="709" w:hanging="709"/>
        <w:rPr>
          <w:rFonts w:ascii="Gill Sans MT" w:hAnsi="Gill Sans MT" w:cs="Arial"/>
        </w:rPr>
      </w:pPr>
    </w:p>
    <w:p w:rsidR="00910A31" w:rsidRPr="001A6B18" w:rsidRDefault="00910A31" w:rsidP="00910A31">
      <w:pPr>
        <w:ind w:left="709" w:hanging="709"/>
        <w:rPr>
          <w:rFonts w:ascii="Gill Sans MT" w:hAnsi="Gill Sans MT" w:cs="Arial"/>
        </w:rPr>
      </w:pPr>
    </w:p>
    <w:p w:rsidR="00910A31" w:rsidRDefault="00910A31" w:rsidP="00910A31">
      <w:pPr>
        <w:jc w:val="both"/>
        <w:rPr>
          <w:rFonts w:ascii="Gill Sans MT" w:hAnsi="Gill Sans MT" w:cs="Arial"/>
          <w:b/>
          <w:bCs/>
        </w:rPr>
      </w:pPr>
    </w:p>
    <w:p w:rsidR="00910A31" w:rsidRDefault="00910A31" w:rsidP="00910A31">
      <w:pPr>
        <w:jc w:val="both"/>
        <w:rPr>
          <w:rFonts w:ascii="Gill Sans MT" w:hAnsi="Gill Sans MT" w:cs="Arial"/>
          <w:b/>
          <w:bCs/>
        </w:rPr>
      </w:pPr>
    </w:p>
    <w:p w:rsidR="00D73AFD" w:rsidRDefault="00D73AFD" w:rsidP="00910A31">
      <w:pPr>
        <w:jc w:val="both"/>
        <w:rPr>
          <w:rFonts w:ascii="Gill Sans MT" w:hAnsi="Gill Sans MT" w:cs="Arial"/>
          <w:b/>
          <w:bCs/>
        </w:rPr>
      </w:pPr>
    </w:p>
    <w:p w:rsidR="00910A31" w:rsidRDefault="00910A31" w:rsidP="00910A31">
      <w:pPr>
        <w:jc w:val="both"/>
        <w:rPr>
          <w:rFonts w:ascii="Gill Sans MT" w:hAnsi="Gill Sans MT" w:cs="Arial"/>
          <w:b/>
          <w:bCs/>
        </w:rPr>
      </w:pPr>
    </w:p>
    <w:p w:rsidR="008F164A" w:rsidRDefault="008F164A" w:rsidP="00910A31">
      <w:pPr>
        <w:jc w:val="both"/>
        <w:rPr>
          <w:rFonts w:ascii="Gill Sans MT" w:hAnsi="Gill Sans MT" w:cs="Arial"/>
          <w:b/>
          <w:bCs/>
        </w:rPr>
      </w:pPr>
    </w:p>
    <w:p w:rsidR="00910A31" w:rsidRPr="001A6B18" w:rsidRDefault="00910A31" w:rsidP="00910A31">
      <w:pPr>
        <w:jc w:val="both"/>
        <w:rPr>
          <w:rFonts w:ascii="Gill Sans MT" w:hAnsi="Gill Sans MT" w:cs="Arial"/>
          <w:b/>
          <w:bCs/>
        </w:rPr>
      </w:pPr>
    </w:p>
    <w:p w:rsidR="00910A31" w:rsidRPr="001A6B18" w:rsidRDefault="00910A31" w:rsidP="00910A31">
      <w:pPr>
        <w:ind w:left="709" w:hanging="709"/>
        <w:rPr>
          <w:rFonts w:ascii="Gill Sans MT" w:hAnsi="Gill Sans MT" w:cs="Arial"/>
          <w:b/>
          <w:bCs/>
        </w:rPr>
      </w:pPr>
      <w:r w:rsidRPr="001A6B18">
        <w:rPr>
          <w:rFonts w:ascii="Gill Sans MT" w:hAnsi="Gill Sans MT" w:cs="Arial"/>
          <w:b/>
          <w:bCs/>
        </w:rPr>
        <w:lastRenderedPageBreak/>
        <w:t>2.</w:t>
      </w:r>
      <w:r w:rsidRPr="001A6B18">
        <w:rPr>
          <w:rFonts w:ascii="Gill Sans MT" w:hAnsi="Gill Sans MT" w:cs="Arial"/>
          <w:b/>
          <w:bCs/>
        </w:rPr>
        <w:tab/>
        <w:t>APPEALS HEARING PROCEDURE</w:t>
      </w:r>
    </w:p>
    <w:p w:rsidR="00910A31" w:rsidRPr="001A6B18" w:rsidRDefault="00910A31" w:rsidP="00910A31">
      <w:pPr>
        <w:ind w:left="709" w:hanging="709"/>
        <w:rPr>
          <w:rFonts w:ascii="Gill Sans MT" w:hAnsi="Gill Sans MT" w:cs="Arial"/>
          <w:b/>
          <w:bCs/>
        </w:rPr>
      </w:pPr>
    </w:p>
    <w:p w:rsidR="00910A31" w:rsidRPr="001A6B18" w:rsidRDefault="00910A31" w:rsidP="00910A31">
      <w:pPr>
        <w:ind w:left="709" w:hanging="709"/>
        <w:rPr>
          <w:rFonts w:ascii="Gill Sans MT" w:hAnsi="Gill Sans MT" w:cs="Arial"/>
        </w:rPr>
      </w:pPr>
      <w:r w:rsidRPr="001A6B18">
        <w:rPr>
          <w:rFonts w:ascii="Gill Sans MT" w:hAnsi="Gill Sans MT" w:cs="Arial"/>
          <w:b/>
          <w:bCs/>
        </w:rPr>
        <w:t>2.1</w:t>
      </w:r>
      <w:r w:rsidRPr="001A6B18">
        <w:rPr>
          <w:rFonts w:ascii="Gill Sans MT" w:hAnsi="Gill Sans MT" w:cs="Arial"/>
          <w:b/>
          <w:bCs/>
        </w:rPr>
        <w:tab/>
      </w:r>
      <w:r w:rsidRPr="001A6B18">
        <w:rPr>
          <w:rFonts w:ascii="Gill Sans MT" w:hAnsi="Gill Sans MT" w:cs="Arial"/>
        </w:rPr>
        <w:t>The meeting will commence with the Appeal Panel members, the Officers appointed to assist them, the East Ayrshire Leisure Representative(s), the Appellant and the Appellant’s Representative in attendance. The Chair will open the meeting by introducing panel members.</w:t>
      </w:r>
    </w:p>
    <w:p w:rsidR="00910A31" w:rsidRPr="001A6B18" w:rsidRDefault="00910A31" w:rsidP="00910A31">
      <w:pPr>
        <w:ind w:left="709" w:hanging="709"/>
        <w:rPr>
          <w:rFonts w:ascii="Gill Sans MT" w:hAnsi="Gill Sans MT" w:cs="Arial"/>
        </w:rPr>
      </w:pPr>
      <w:r w:rsidRPr="001A6B18">
        <w:rPr>
          <w:rFonts w:ascii="Gill Sans MT" w:hAnsi="Gill Sans MT" w:cs="Arial"/>
          <w:b/>
          <w:bCs/>
        </w:rPr>
        <w:tab/>
      </w:r>
    </w:p>
    <w:p w:rsidR="00910A31" w:rsidRPr="001A6B18" w:rsidRDefault="00910A31" w:rsidP="00910A31">
      <w:pPr>
        <w:numPr>
          <w:ilvl w:val="0"/>
          <w:numId w:val="20"/>
        </w:numPr>
        <w:jc w:val="both"/>
        <w:rPr>
          <w:rFonts w:ascii="Gill Sans MT" w:hAnsi="Gill Sans MT" w:cs="Arial"/>
        </w:rPr>
      </w:pPr>
      <w:r w:rsidRPr="001A6B18">
        <w:rPr>
          <w:rFonts w:ascii="Gill Sans MT" w:hAnsi="Gill Sans MT" w:cs="Arial"/>
        </w:rPr>
        <w:t xml:space="preserve">The Appellant and/or the Appellant’s Representative shall put the Appellant’s case in the presence of the </w:t>
      </w:r>
      <w:r w:rsidR="00D73AFD">
        <w:rPr>
          <w:rFonts w:ascii="Gill Sans MT" w:hAnsi="Gill Sans MT" w:cs="Arial"/>
        </w:rPr>
        <w:t>Trust</w:t>
      </w:r>
      <w:r w:rsidRPr="001A6B18">
        <w:rPr>
          <w:rFonts w:ascii="Gill Sans MT" w:hAnsi="Gill Sans MT" w:cs="Arial"/>
        </w:rPr>
        <w:t xml:space="preserve"> Representative(s).</w:t>
      </w:r>
    </w:p>
    <w:p w:rsidR="00910A31" w:rsidRPr="001A6B18" w:rsidRDefault="00910A31" w:rsidP="00910A31">
      <w:pPr>
        <w:jc w:val="both"/>
        <w:rPr>
          <w:rFonts w:ascii="Gill Sans MT" w:hAnsi="Gill Sans MT" w:cs="Arial"/>
        </w:rPr>
      </w:pPr>
    </w:p>
    <w:p w:rsidR="00910A31" w:rsidRPr="001A6B18" w:rsidRDefault="00910A31" w:rsidP="00910A31">
      <w:pPr>
        <w:numPr>
          <w:ilvl w:val="0"/>
          <w:numId w:val="20"/>
        </w:numPr>
        <w:jc w:val="both"/>
        <w:rPr>
          <w:rFonts w:ascii="Gill Sans MT" w:hAnsi="Gill Sans MT" w:cs="Arial"/>
        </w:rPr>
      </w:pPr>
      <w:r w:rsidRPr="001A6B18">
        <w:rPr>
          <w:rFonts w:ascii="Gill Sans MT" w:hAnsi="Gill Sans MT" w:cs="Arial"/>
        </w:rPr>
        <w:t xml:space="preserve">The </w:t>
      </w:r>
      <w:r w:rsidR="00D73AFD">
        <w:rPr>
          <w:rFonts w:ascii="Gill Sans MT" w:hAnsi="Gill Sans MT" w:cs="Arial"/>
        </w:rPr>
        <w:t>Trust</w:t>
      </w:r>
      <w:r w:rsidRPr="001A6B18">
        <w:rPr>
          <w:rFonts w:ascii="Gill Sans MT" w:hAnsi="Gill Sans MT" w:cs="Arial"/>
        </w:rPr>
        <w:t xml:space="preserve"> Representative(s) shall have the opportunity to ask questions of the Appellant and/or the Appellant’s Representative and any witness(s) called by them.</w:t>
      </w:r>
    </w:p>
    <w:p w:rsidR="00910A31" w:rsidRPr="001A6B18" w:rsidRDefault="00910A31" w:rsidP="00910A31">
      <w:pPr>
        <w:ind w:left="720"/>
        <w:jc w:val="both"/>
        <w:rPr>
          <w:rFonts w:ascii="Gill Sans MT" w:hAnsi="Gill Sans MT" w:cs="Arial"/>
        </w:rPr>
      </w:pPr>
    </w:p>
    <w:p w:rsidR="00910A31" w:rsidRPr="001A6B18" w:rsidRDefault="00910A31" w:rsidP="00910A31">
      <w:pPr>
        <w:numPr>
          <w:ilvl w:val="0"/>
          <w:numId w:val="20"/>
        </w:numPr>
        <w:jc w:val="both"/>
        <w:rPr>
          <w:rFonts w:ascii="Gill Sans MT" w:hAnsi="Gill Sans MT" w:cs="Arial"/>
        </w:rPr>
      </w:pPr>
      <w:r w:rsidRPr="001A6B18">
        <w:rPr>
          <w:rFonts w:ascii="Gill Sans MT" w:hAnsi="Gill Sans MT" w:cs="Arial"/>
        </w:rPr>
        <w:t xml:space="preserve">The Appeals Panel shall have the opportunity to ask questions of the Appellant and/or the </w:t>
      </w:r>
      <w:proofErr w:type="gramStart"/>
      <w:r w:rsidRPr="001A6B18">
        <w:rPr>
          <w:rFonts w:ascii="Gill Sans MT" w:hAnsi="Gill Sans MT" w:cs="Arial"/>
        </w:rPr>
        <w:t>Appellant’s</w:t>
      </w:r>
      <w:proofErr w:type="gramEnd"/>
      <w:r w:rsidRPr="001A6B18">
        <w:rPr>
          <w:rFonts w:ascii="Gill Sans MT" w:hAnsi="Gill Sans MT" w:cs="Arial"/>
        </w:rPr>
        <w:t xml:space="preserve"> Representative and of any witnesses called by them.</w:t>
      </w:r>
    </w:p>
    <w:p w:rsidR="00910A31" w:rsidRPr="001A6B18" w:rsidRDefault="00910A31" w:rsidP="00910A31">
      <w:pPr>
        <w:jc w:val="both"/>
        <w:rPr>
          <w:rFonts w:ascii="Gill Sans MT" w:hAnsi="Gill Sans MT" w:cs="Arial"/>
        </w:rPr>
      </w:pPr>
    </w:p>
    <w:p w:rsidR="00910A31" w:rsidRPr="001A6B18" w:rsidRDefault="00910A31" w:rsidP="00910A31">
      <w:pPr>
        <w:numPr>
          <w:ilvl w:val="0"/>
          <w:numId w:val="20"/>
        </w:numPr>
        <w:jc w:val="both"/>
        <w:rPr>
          <w:rFonts w:ascii="Gill Sans MT" w:hAnsi="Gill Sans MT" w:cs="Arial"/>
        </w:rPr>
      </w:pPr>
      <w:r w:rsidRPr="001A6B18">
        <w:rPr>
          <w:rFonts w:ascii="Gill Sans MT" w:hAnsi="Gill Sans MT" w:cs="Arial"/>
        </w:rPr>
        <w:t xml:space="preserve">The </w:t>
      </w:r>
      <w:r w:rsidR="00D73AFD">
        <w:rPr>
          <w:rFonts w:ascii="Gill Sans MT" w:hAnsi="Gill Sans MT" w:cs="Arial"/>
        </w:rPr>
        <w:t>Trust</w:t>
      </w:r>
      <w:r w:rsidRPr="001A6B18">
        <w:rPr>
          <w:rFonts w:ascii="Gill Sans MT" w:hAnsi="Gill Sans MT" w:cs="Arial"/>
        </w:rPr>
        <w:t xml:space="preserve"> Representative(s) shall put the case in the presence of the Appellant and the Appellant’s Representative.</w:t>
      </w:r>
    </w:p>
    <w:p w:rsidR="00910A31" w:rsidRPr="001A6B18" w:rsidRDefault="00910A31" w:rsidP="00910A31">
      <w:pPr>
        <w:ind w:left="720"/>
        <w:jc w:val="both"/>
        <w:rPr>
          <w:rFonts w:ascii="Gill Sans MT" w:hAnsi="Gill Sans MT" w:cs="Arial"/>
        </w:rPr>
      </w:pPr>
    </w:p>
    <w:p w:rsidR="00910A31" w:rsidRPr="001A6B18" w:rsidRDefault="00910A31" w:rsidP="00910A31">
      <w:pPr>
        <w:numPr>
          <w:ilvl w:val="0"/>
          <w:numId w:val="20"/>
        </w:numPr>
        <w:jc w:val="both"/>
        <w:rPr>
          <w:rFonts w:ascii="Gill Sans MT" w:hAnsi="Gill Sans MT" w:cs="Arial"/>
        </w:rPr>
      </w:pPr>
      <w:r w:rsidRPr="001A6B18">
        <w:rPr>
          <w:rFonts w:ascii="Gill Sans MT" w:hAnsi="Gill Sans MT" w:cs="Arial"/>
        </w:rPr>
        <w:t xml:space="preserve">The Appellant and/or the Appellant’s Representative shall have the opportunity to ask questions of the </w:t>
      </w:r>
      <w:r w:rsidR="00D73AFD">
        <w:rPr>
          <w:rFonts w:ascii="Gill Sans MT" w:hAnsi="Gill Sans MT" w:cs="Arial"/>
        </w:rPr>
        <w:t>Trust</w:t>
      </w:r>
      <w:r w:rsidRPr="001A6B18">
        <w:rPr>
          <w:rFonts w:ascii="Gill Sans MT" w:hAnsi="Gill Sans MT" w:cs="Arial"/>
        </w:rPr>
        <w:t xml:space="preserve"> Representative(s) and any witness(s) called by them.</w:t>
      </w:r>
    </w:p>
    <w:p w:rsidR="00910A31" w:rsidRPr="001A6B18" w:rsidRDefault="00910A31" w:rsidP="00910A31">
      <w:pPr>
        <w:ind w:left="720"/>
        <w:jc w:val="both"/>
        <w:rPr>
          <w:rFonts w:ascii="Gill Sans MT" w:hAnsi="Gill Sans MT" w:cs="Arial"/>
        </w:rPr>
      </w:pPr>
    </w:p>
    <w:p w:rsidR="00910A31" w:rsidRPr="001A6B18" w:rsidRDefault="00910A31" w:rsidP="00910A31">
      <w:pPr>
        <w:numPr>
          <w:ilvl w:val="0"/>
          <w:numId w:val="20"/>
        </w:numPr>
        <w:jc w:val="both"/>
        <w:rPr>
          <w:rFonts w:ascii="Gill Sans MT" w:hAnsi="Gill Sans MT" w:cs="Arial"/>
        </w:rPr>
      </w:pPr>
      <w:r w:rsidRPr="001A6B18">
        <w:rPr>
          <w:rFonts w:ascii="Gill Sans MT" w:hAnsi="Gill Sans MT" w:cs="Arial"/>
        </w:rPr>
        <w:t>The Appeals Panel shall have the opportunity to ask questi</w:t>
      </w:r>
      <w:r w:rsidR="00D73AFD">
        <w:rPr>
          <w:rFonts w:ascii="Gill Sans MT" w:hAnsi="Gill Sans MT" w:cs="Arial"/>
        </w:rPr>
        <w:t>ons of the Trust</w:t>
      </w:r>
      <w:r w:rsidRPr="001A6B18">
        <w:rPr>
          <w:rFonts w:ascii="Gill Sans MT" w:hAnsi="Gill Sans MT" w:cs="Arial"/>
        </w:rPr>
        <w:t xml:space="preserve"> Representative(s) and of any witnesses called by them.</w:t>
      </w:r>
    </w:p>
    <w:p w:rsidR="00910A31" w:rsidRPr="001A6B18" w:rsidRDefault="00910A31" w:rsidP="00910A31">
      <w:pPr>
        <w:jc w:val="both"/>
        <w:rPr>
          <w:rFonts w:ascii="Gill Sans MT" w:hAnsi="Gill Sans MT" w:cs="Arial"/>
        </w:rPr>
      </w:pPr>
    </w:p>
    <w:p w:rsidR="00910A31" w:rsidRPr="001A6B18" w:rsidRDefault="00910A31" w:rsidP="00910A31">
      <w:pPr>
        <w:numPr>
          <w:ilvl w:val="0"/>
          <w:numId w:val="20"/>
        </w:numPr>
        <w:jc w:val="both"/>
        <w:rPr>
          <w:rFonts w:ascii="Gill Sans MT" w:hAnsi="Gill Sans MT" w:cs="Arial"/>
        </w:rPr>
      </w:pPr>
      <w:r w:rsidRPr="001A6B18">
        <w:rPr>
          <w:rFonts w:ascii="Gill Sans MT" w:hAnsi="Gill Sans MT" w:cs="Arial"/>
        </w:rPr>
        <w:t xml:space="preserve">After witnesses introduced by either party </w:t>
      </w:r>
      <w:proofErr w:type="gramStart"/>
      <w:r w:rsidRPr="001A6B18">
        <w:rPr>
          <w:rFonts w:ascii="Gill Sans MT" w:hAnsi="Gill Sans MT" w:cs="Arial"/>
        </w:rPr>
        <w:t>have been questioned</w:t>
      </w:r>
      <w:proofErr w:type="gramEnd"/>
      <w:r w:rsidRPr="001A6B18">
        <w:rPr>
          <w:rFonts w:ascii="Gill Sans MT" w:hAnsi="Gill Sans MT" w:cs="Arial"/>
        </w:rPr>
        <w:t xml:space="preserve">, they will retire. If </w:t>
      </w:r>
      <w:proofErr w:type="gramStart"/>
      <w:r w:rsidRPr="001A6B18">
        <w:rPr>
          <w:rFonts w:ascii="Gill Sans MT" w:hAnsi="Gill Sans MT" w:cs="Arial"/>
        </w:rPr>
        <w:t>necessary</w:t>
      </w:r>
      <w:proofErr w:type="gramEnd"/>
      <w:r w:rsidRPr="001A6B18">
        <w:rPr>
          <w:rFonts w:ascii="Gill Sans MT" w:hAnsi="Gill Sans MT" w:cs="Arial"/>
        </w:rPr>
        <w:t xml:space="preserve"> the Appeals Panel can recall a witness to clarify any point in question. This paragraph does not apply to the Appellant, Appellant’s Representative or the </w:t>
      </w:r>
      <w:r w:rsidR="00D73AFD">
        <w:rPr>
          <w:rFonts w:ascii="Gill Sans MT" w:hAnsi="Gill Sans MT" w:cs="Arial"/>
        </w:rPr>
        <w:t>Trust</w:t>
      </w:r>
      <w:r w:rsidRPr="001A6B18">
        <w:rPr>
          <w:rFonts w:ascii="Gill Sans MT" w:hAnsi="Gill Sans MT" w:cs="Arial"/>
        </w:rPr>
        <w:t xml:space="preserve"> Representative(s) who will remain at the Hearing prior to the grievance </w:t>
      </w:r>
      <w:proofErr w:type="gramStart"/>
      <w:r w:rsidRPr="001A6B18">
        <w:rPr>
          <w:rFonts w:ascii="Gill Sans MT" w:hAnsi="Gill Sans MT" w:cs="Arial"/>
        </w:rPr>
        <w:t>being considered</w:t>
      </w:r>
      <w:proofErr w:type="gramEnd"/>
      <w:r w:rsidRPr="001A6B18">
        <w:rPr>
          <w:rFonts w:ascii="Gill Sans MT" w:hAnsi="Gill Sans MT" w:cs="Arial"/>
        </w:rPr>
        <w:t xml:space="preserve"> by the Appeal Hearing.</w:t>
      </w:r>
    </w:p>
    <w:p w:rsidR="00910A31" w:rsidRPr="001A6B18" w:rsidRDefault="00910A31" w:rsidP="00910A31">
      <w:pPr>
        <w:jc w:val="both"/>
        <w:rPr>
          <w:rFonts w:ascii="Gill Sans MT" w:hAnsi="Gill Sans MT" w:cs="Arial"/>
        </w:rPr>
      </w:pPr>
    </w:p>
    <w:p w:rsidR="00910A31" w:rsidRPr="001A6B18" w:rsidRDefault="00910A31" w:rsidP="00910A31">
      <w:pPr>
        <w:numPr>
          <w:ilvl w:val="0"/>
          <w:numId w:val="20"/>
        </w:numPr>
        <w:jc w:val="both"/>
        <w:rPr>
          <w:rFonts w:ascii="Gill Sans MT" w:hAnsi="Gill Sans MT" w:cs="Arial"/>
        </w:rPr>
      </w:pPr>
      <w:r w:rsidRPr="001A6B18">
        <w:rPr>
          <w:rFonts w:ascii="Gill Sans MT" w:hAnsi="Gill Sans MT" w:cs="Arial"/>
        </w:rPr>
        <w:t xml:space="preserve">Either party may request an adjournment during the Hearing. In the event of a request </w:t>
      </w:r>
      <w:proofErr w:type="gramStart"/>
      <w:r w:rsidRPr="001A6B18">
        <w:rPr>
          <w:rFonts w:ascii="Gill Sans MT" w:hAnsi="Gill Sans MT" w:cs="Arial"/>
        </w:rPr>
        <w:t>being granted</w:t>
      </w:r>
      <w:proofErr w:type="gramEnd"/>
      <w:r w:rsidRPr="001A6B18">
        <w:rPr>
          <w:rFonts w:ascii="Gill Sans MT" w:hAnsi="Gill Sans MT" w:cs="Arial"/>
        </w:rPr>
        <w:t>, the Appeals Panel shall consider how long any adjournment should be having regard to the primary objective of ensuring a fair Hearing.</w:t>
      </w:r>
    </w:p>
    <w:p w:rsidR="00910A31" w:rsidRPr="001A6B18" w:rsidRDefault="00910A31" w:rsidP="00910A31">
      <w:pPr>
        <w:ind w:left="720"/>
        <w:jc w:val="both"/>
        <w:rPr>
          <w:rFonts w:ascii="Gill Sans MT" w:hAnsi="Gill Sans MT" w:cs="Arial"/>
        </w:rPr>
      </w:pPr>
    </w:p>
    <w:p w:rsidR="00910A31" w:rsidRPr="001A6B18" w:rsidRDefault="00910A31" w:rsidP="00910A31">
      <w:pPr>
        <w:numPr>
          <w:ilvl w:val="0"/>
          <w:numId w:val="20"/>
        </w:numPr>
        <w:jc w:val="both"/>
        <w:rPr>
          <w:rFonts w:ascii="Gill Sans MT" w:hAnsi="Gill Sans MT" w:cs="Arial"/>
        </w:rPr>
      </w:pPr>
      <w:r w:rsidRPr="001A6B18">
        <w:rPr>
          <w:rFonts w:ascii="Gill Sans MT" w:hAnsi="Gill Sans MT" w:cs="Arial"/>
        </w:rPr>
        <w:t xml:space="preserve">The Appellant and/or the Appellant’s Representative followed by the East Ayrshire Leisure Representative(s) shall have the opportunity if they wish to sum up their case, </w:t>
      </w:r>
      <w:r w:rsidRPr="001A6B18">
        <w:rPr>
          <w:rFonts w:ascii="Gill Sans MT" w:hAnsi="Gill Sans MT" w:cs="Arial"/>
          <w:b/>
          <w:bCs/>
        </w:rPr>
        <w:t>introducing no new material</w:t>
      </w:r>
      <w:r w:rsidRPr="001A6B18">
        <w:rPr>
          <w:rFonts w:ascii="Gill Sans MT" w:hAnsi="Gill Sans MT" w:cs="Arial"/>
        </w:rPr>
        <w:t>.</w:t>
      </w:r>
    </w:p>
    <w:p w:rsidR="00910A31" w:rsidRPr="001A6B18" w:rsidRDefault="00910A31" w:rsidP="00910A31">
      <w:pPr>
        <w:ind w:left="720"/>
        <w:rPr>
          <w:rFonts w:ascii="Gill Sans MT" w:hAnsi="Gill Sans MT" w:cs="Arial"/>
        </w:rPr>
      </w:pPr>
    </w:p>
    <w:p w:rsidR="00910A31" w:rsidRPr="001A6B18" w:rsidRDefault="00910A31" w:rsidP="00910A31">
      <w:pPr>
        <w:numPr>
          <w:ilvl w:val="0"/>
          <w:numId w:val="20"/>
        </w:numPr>
        <w:jc w:val="both"/>
        <w:rPr>
          <w:rFonts w:ascii="Gill Sans MT" w:hAnsi="Gill Sans MT" w:cs="Arial"/>
        </w:rPr>
      </w:pPr>
      <w:r w:rsidRPr="001A6B18">
        <w:rPr>
          <w:rFonts w:ascii="Gill Sans MT" w:hAnsi="Gill Sans MT" w:cs="Arial"/>
        </w:rPr>
        <w:t xml:space="preserve">The </w:t>
      </w:r>
      <w:r w:rsidR="00D73AFD">
        <w:rPr>
          <w:rFonts w:ascii="Gill Sans MT" w:hAnsi="Gill Sans MT" w:cs="Arial"/>
        </w:rPr>
        <w:t>Trust</w:t>
      </w:r>
      <w:r w:rsidRPr="001A6B18">
        <w:rPr>
          <w:rFonts w:ascii="Gill Sans MT" w:hAnsi="Gill Sans MT" w:cs="Arial"/>
        </w:rPr>
        <w:t xml:space="preserve"> Representative(s), the Appellant and the Appellant’s Representative will then withdraw.</w:t>
      </w:r>
    </w:p>
    <w:p w:rsidR="00910A31" w:rsidRPr="001A6B18" w:rsidRDefault="00910A31" w:rsidP="00910A31">
      <w:pPr>
        <w:ind w:left="720"/>
        <w:jc w:val="both"/>
        <w:rPr>
          <w:rFonts w:ascii="Gill Sans MT" w:hAnsi="Gill Sans MT" w:cs="Arial"/>
        </w:rPr>
      </w:pPr>
    </w:p>
    <w:p w:rsidR="00910A31" w:rsidRDefault="00910A31" w:rsidP="00910A31">
      <w:pPr>
        <w:numPr>
          <w:ilvl w:val="0"/>
          <w:numId w:val="20"/>
        </w:numPr>
        <w:jc w:val="both"/>
        <w:rPr>
          <w:rFonts w:ascii="Gill Sans MT" w:hAnsi="Gill Sans MT" w:cs="Arial"/>
        </w:rPr>
      </w:pPr>
      <w:r w:rsidRPr="001A6B18">
        <w:rPr>
          <w:rFonts w:ascii="Gill Sans MT" w:hAnsi="Gill Sans MT" w:cs="Arial"/>
        </w:rPr>
        <w:t xml:space="preserve">The Appeals Panel together with the appropriate officer(s) appointed to assist the Panel, shall deliberate in private, only recalling the </w:t>
      </w:r>
      <w:r w:rsidR="00D73AFD">
        <w:rPr>
          <w:rFonts w:ascii="Gill Sans MT" w:hAnsi="Gill Sans MT" w:cs="Arial"/>
        </w:rPr>
        <w:t>Trust</w:t>
      </w:r>
      <w:r w:rsidRPr="001A6B18">
        <w:rPr>
          <w:rFonts w:ascii="Gill Sans MT" w:hAnsi="Gill Sans MT" w:cs="Arial"/>
        </w:rPr>
        <w:t xml:space="preserve"> Representative(s), the Appellant and the Appellant’s Representative to clarify points of uncertainty on evidence already given. If recall is necessary, both parties are to return, notwithstanding only one may be concerned with the </w:t>
      </w:r>
      <w:proofErr w:type="gramStart"/>
      <w:r w:rsidRPr="001A6B18">
        <w:rPr>
          <w:rFonts w:ascii="Gill Sans MT" w:hAnsi="Gill Sans MT" w:cs="Arial"/>
        </w:rPr>
        <w:t>point giving</w:t>
      </w:r>
      <w:proofErr w:type="gramEnd"/>
      <w:r w:rsidRPr="001A6B18">
        <w:rPr>
          <w:rFonts w:ascii="Gill Sans MT" w:hAnsi="Gill Sans MT" w:cs="Arial"/>
        </w:rPr>
        <w:t xml:space="preserve"> rise to doubt.</w:t>
      </w:r>
    </w:p>
    <w:p w:rsidR="00D73AFD" w:rsidRDefault="00D73AFD" w:rsidP="00D73AFD">
      <w:pPr>
        <w:pStyle w:val="ListParagraph"/>
        <w:rPr>
          <w:rFonts w:ascii="Gill Sans MT" w:hAnsi="Gill Sans MT" w:cs="Arial"/>
        </w:rPr>
      </w:pPr>
    </w:p>
    <w:p w:rsidR="00D73AFD" w:rsidRPr="00746EAF" w:rsidRDefault="00D73AFD" w:rsidP="00D73AFD">
      <w:pPr>
        <w:ind w:left="1080"/>
        <w:jc w:val="both"/>
        <w:rPr>
          <w:rFonts w:ascii="Gill Sans MT" w:hAnsi="Gill Sans MT" w:cs="Arial"/>
        </w:rPr>
      </w:pPr>
    </w:p>
    <w:p w:rsidR="00910A31" w:rsidRPr="001A6B18" w:rsidRDefault="00910A31" w:rsidP="00910A31">
      <w:pPr>
        <w:jc w:val="both"/>
        <w:rPr>
          <w:rFonts w:ascii="Gill Sans MT" w:hAnsi="Gill Sans MT" w:cs="Arial"/>
          <w:b/>
          <w:bCs/>
        </w:rPr>
      </w:pPr>
      <w:r w:rsidRPr="001A6B18">
        <w:rPr>
          <w:rFonts w:ascii="Gill Sans MT" w:hAnsi="Gill Sans MT" w:cs="Arial"/>
          <w:b/>
          <w:bCs/>
        </w:rPr>
        <w:lastRenderedPageBreak/>
        <w:t>3.</w:t>
      </w:r>
      <w:r w:rsidRPr="001A6B18">
        <w:rPr>
          <w:rFonts w:ascii="Gill Sans MT" w:hAnsi="Gill Sans MT" w:cs="Arial"/>
          <w:b/>
          <w:bCs/>
        </w:rPr>
        <w:tab/>
        <w:t>DECISION</w:t>
      </w:r>
    </w:p>
    <w:p w:rsidR="00910A31" w:rsidRPr="001A6B18" w:rsidRDefault="00910A31" w:rsidP="00910A31">
      <w:pPr>
        <w:jc w:val="both"/>
        <w:rPr>
          <w:rFonts w:ascii="Gill Sans MT" w:hAnsi="Gill Sans MT" w:cs="Arial"/>
          <w:b/>
          <w:bCs/>
        </w:rPr>
      </w:pPr>
    </w:p>
    <w:p w:rsidR="00910A31" w:rsidRPr="001A6B18" w:rsidRDefault="00910A31" w:rsidP="00910A31">
      <w:pPr>
        <w:ind w:left="720" w:hanging="720"/>
        <w:jc w:val="both"/>
        <w:rPr>
          <w:rFonts w:ascii="Gill Sans MT" w:hAnsi="Gill Sans MT" w:cs="Arial"/>
        </w:rPr>
      </w:pPr>
      <w:r w:rsidRPr="001A6B18">
        <w:rPr>
          <w:rFonts w:ascii="Gill Sans MT" w:hAnsi="Gill Sans MT" w:cs="Arial"/>
          <w:b/>
          <w:bCs/>
        </w:rPr>
        <w:t>3.1</w:t>
      </w:r>
      <w:r w:rsidRPr="001A6B18">
        <w:rPr>
          <w:rFonts w:ascii="Gill Sans MT" w:hAnsi="Gill Sans MT" w:cs="Arial"/>
          <w:b/>
          <w:bCs/>
        </w:rPr>
        <w:tab/>
      </w:r>
      <w:r w:rsidRPr="001A6B18">
        <w:rPr>
          <w:rFonts w:ascii="Gill Sans MT" w:hAnsi="Gill Sans MT" w:cs="Arial"/>
        </w:rPr>
        <w:t xml:space="preserve">If practicable, the Appeals Panel shall announce the decision to both parties at the conclusion of the meeting following the adjournment. In any event, the decision </w:t>
      </w:r>
      <w:proofErr w:type="gramStart"/>
      <w:r w:rsidRPr="001A6B18">
        <w:rPr>
          <w:rFonts w:ascii="Gill Sans MT" w:hAnsi="Gill Sans MT" w:cs="Arial"/>
        </w:rPr>
        <w:t>shall be confirmed</w:t>
      </w:r>
      <w:proofErr w:type="gramEnd"/>
      <w:r w:rsidRPr="001A6B18">
        <w:rPr>
          <w:rFonts w:ascii="Gill Sans MT" w:hAnsi="Gill Sans MT" w:cs="Arial"/>
        </w:rPr>
        <w:t xml:space="preserve"> in writing to the Appellant and the </w:t>
      </w:r>
      <w:r w:rsidR="00D73AFD">
        <w:rPr>
          <w:rFonts w:ascii="Gill Sans MT" w:hAnsi="Gill Sans MT" w:cs="Arial"/>
        </w:rPr>
        <w:t>Trust</w:t>
      </w:r>
      <w:r w:rsidRPr="001A6B18">
        <w:rPr>
          <w:rFonts w:ascii="Gill Sans MT" w:hAnsi="Gill Sans MT" w:cs="Arial"/>
        </w:rPr>
        <w:t xml:space="preserve"> Representative(s) where practicable within two working days.</w:t>
      </w: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b/>
          <w:bCs/>
        </w:rPr>
      </w:pPr>
      <w:r w:rsidRPr="001A6B18">
        <w:rPr>
          <w:rFonts w:ascii="Gill Sans MT" w:hAnsi="Gill Sans MT" w:cs="Arial"/>
          <w:b/>
          <w:bCs/>
        </w:rPr>
        <w:t>4.</w:t>
      </w:r>
      <w:r w:rsidRPr="001A6B18">
        <w:rPr>
          <w:rFonts w:ascii="Gill Sans MT" w:hAnsi="Gill Sans MT" w:cs="Arial"/>
          <w:b/>
          <w:bCs/>
        </w:rPr>
        <w:tab/>
        <w:t>CONFIRMATION OF DECISION</w:t>
      </w:r>
    </w:p>
    <w:p w:rsidR="00910A31" w:rsidRPr="001A6B18" w:rsidRDefault="00910A31" w:rsidP="00910A31">
      <w:pPr>
        <w:jc w:val="both"/>
        <w:rPr>
          <w:rFonts w:ascii="Gill Sans MT" w:hAnsi="Gill Sans MT" w:cs="Arial"/>
          <w:b/>
          <w:bCs/>
        </w:rPr>
      </w:pPr>
    </w:p>
    <w:p w:rsidR="00910A31" w:rsidRPr="001A6B18" w:rsidRDefault="00910A31" w:rsidP="00910A31">
      <w:pPr>
        <w:ind w:left="720" w:hanging="720"/>
        <w:jc w:val="both"/>
        <w:rPr>
          <w:rFonts w:ascii="Gill Sans MT" w:hAnsi="Gill Sans MT" w:cs="Arial"/>
        </w:rPr>
      </w:pPr>
      <w:r w:rsidRPr="001A6B18">
        <w:rPr>
          <w:rFonts w:ascii="Gill Sans MT" w:hAnsi="Gill Sans MT" w:cs="Arial"/>
          <w:b/>
          <w:bCs/>
        </w:rPr>
        <w:t>4.1</w:t>
      </w:r>
      <w:r w:rsidRPr="001A6B18">
        <w:rPr>
          <w:rFonts w:ascii="Gill Sans MT" w:hAnsi="Gill Sans MT" w:cs="Arial"/>
          <w:b/>
          <w:bCs/>
        </w:rPr>
        <w:tab/>
      </w:r>
      <w:r w:rsidRPr="001A6B18">
        <w:rPr>
          <w:rFonts w:ascii="Gill Sans MT" w:hAnsi="Gill Sans MT" w:cs="Arial"/>
        </w:rPr>
        <w:t>The decision of the Appeals Panel will be one of the following:</w:t>
      </w:r>
    </w:p>
    <w:p w:rsidR="00910A31" w:rsidRPr="001A6B18" w:rsidRDefault="00910A31" w:rsidP="00910A31">
      <w:pPr>
        <w:ind w:left="720" w:hanging="720"/>
        <w:jc w:val="both"/>
        <w:rPr>
          <w:rFonts w:ascii="Gill Sans MT" w:hAnsi="Gill Sans MT" w:cs="Arial"/>
        </w:rPr>
      </w:pPr>
    </w:p>
    <w:p w:rsidR="00910A31" w:rsidRPr="001A6B18" w:rsidRDefault="00910A31" w:rsidP="00910A31">
      <w:pPr>
        <w:ind w:left="1440" w:hanging="720"/>
        <w:jc w:val="both"/>
        <w:rPr>
          <w:rFonts w:ascii="Gill Sans MT" w:hAnsi="Gill Sans MT" w:cs="Arial"/>
        </w:rPr>
      </w:pPr>
      <w:r w:rsidRPr="001A6B18">
        <w:rPr>
          <w:rFonts w:ascii="Gill Sans MT" w:hAnsi="Gill Sans MT" w:cs="Arial"/>
        </w:rPr>
        <w:t>(a)</w:t>
      </w:r>
      <w:r w:rsidRPr="001A6B18">
        <w:rPr>
          <w:rFonts w:ascii="Gill Sans MT" w:hAnsi="Gill Sans MT" w:cs="Arial"/>
        </w:rPr>
        <w:tab/>
        <w:t>“</w:t>
      </w:r>
      <w:proofErr w:type="gramStart"/>
      <w:r w:rsidRPr="001A6B18">
        <w:rPr>
          <w:rFonts w:ascii="Gill Sans MT" w:hAnsi="Gill Sans MT" w:cs="Arial"/>
        </w:rPr>
        <w:t>that</w:t>
      </w:r>
      <w:proofErr w:type="gramEnd"/>
      <w:r w:rsidRPr="001A6B18">
        <w:rPr>
          <w:rFonts w:ascii="Gill Sans MT" w:hAnsi="Gill Sans MT" w:cs="Arial"/>
        </w:rPr>
        <w:t xml:space="preserve"> the grounds of the appeal have been substantiated and the appeal is upheld”.</w:t>
      </w:r>
    </w:p>
    <w:p w:rsidR="00910A31" w:rsidRPr="001A6B18" w:rsidRDefault="00910A31" w:rsidP="00910A31">
      <w:pPr>
        <w:ind w:left="1440" w:hanging="720"/>
        <w:jc w:val="both"/>
        <w:rPr>
          <w:rFonts w:ascii="Gill Sans MT" w:hAnsi="Gill Sans MT" w:cs="Arial"/>
        </w:rPr>
      </w:pPr>
    </w:p>
    <w:p w:rsidR="00910A31" w:rsidRPr="001A6B18" w:rsidRDefault="00910A31" w:rsidP="00910A31">
      <w:pPr>
        <w:ind w:left="1440" w:hanging="720"/>
        <w:jc w:val="both"/>
        <w:rPr>
          <w:rFonts w:ascii="Gill Sans MT" w:hAnsi="Gill Sans MT" w:cs="Arial"/>
        </w:rPr>
      </w:pPr>
      <w:r w:rsidRPr="001A6B18">
        <w:rPr>
          <w:rFonts w:ascii="Gill Sans MT" w:hAnsi="Gill Sans MT" w:cs="Arial"/>
        </w:rPr>
        <w:t>(b)</w:t>
      </w:r>
      <w:r w:rsidRPr="001A6B18">
        <w:rPr>
          <w:rFonts w:ascii="Gill Sans MT" w:hAnsi="Gill Sans MT" w:cs="Arial"/>
        </w:rPr>
        <w:tab/>
        <w:t>“that the grounds of the appeal have been substantiated in part and the appeal is upheld to the extent that …..”</w:t>
      </w:r>
    </w:p>
    <w:p w:rsidR="00910A31" w:rsidRPr="001A6B18" w:rsidRDefault="00910A31" w:rsidP="00910A31">
      <w:pPr>
        <w:ind w:left="1440" w:hanging="720"/>
        <w:jc w:val="both"/>
        <w:rPr>
          <w:rFonts w:ascii="Gill Sans MT" w:hAnsi="Gill Sans MT" w:cs="Arial"/>
        </w:rPr>
      </w:pPr>
    </w:p>
    <w:p w:rsidR="00910A31" w:rsidRPr="001A6B18" w:rsidRDefault="00910A31" w:rsidP="00910A31">
      <w:pPr>
        <w:ind w:left="1440" w:hanging="720"/>
        <w:jc w:val="both"/>
        <w:rPr>
          <w:rFonts w:ascii="Gill Sans MT" w:hAnsi="Gill Sans MT" w:cs="Arial"/>
        </w:rPr>
      </w:pPr>
      <w:r w:rsidRPr="001A6B18">
        <w:rPr>
          <w:rFonts w:ascii="Gill Sans MT" w:hAnsi="Gill Sans MT" w:cs="Arial"/>
        </w:rPr>
        <w:t>(c)</w:t>
      </w:r>
      <w:r w:rsidRPr="001A6B18">
        <w:rPr>
          <w:rFonts w:ascii="Gill Sans MT" w:hAnsi="Gill Sans MT" w:cs="Arial"/>
        </w:rPr>
        <w:tab/>
        <w:t>“</w:t>
      </w:r>
      <w:proofErr w:type="gramStart"/>
      <w:r w:rsidRPr="001A6B18">
        <w:rPr>
          <w:rFonts w:ascii="Gill Sans MT" w:hAnsi="Gill Sans MT" w:cs="Arial"/>
        </w:rPr>
        <w:t>that</w:t>
      </w:r>
      <w:proofErr w:type="gramEnd"/>
      <w:r w:rsidRPr="001A6B18">
        <w:rPr>
          <w:rFonts w:ascii="Gill Sans MT" w:hAnsi="Gill Sans MT" w:cs="Arial"/>
        </w:rPr>
        <w:t xml:space="preserve"> the grounds of the appeal have not been substantiated and the appeal is not upheld”.</w:t>
      </w:r>
    </w:p>
    <w:p w:rsidR="00910A31" w:rsidRPr="001A6B18" w:rsidRDefault="00910A31" w:rsidP="00910A31">
      <w:pPr>
        <w:ind w:left="1440" w:hanging="720"/>
        <w:jc w:val="both"/>
        <w:rPr>
          <w:rFonts w:ascii="Gill Sans MT" w:hAnsi="Gill Sans MT" w:cs="Arial"/>
        </w:rPr>
      </w:pPr>
    </w:p>
    <w:p w:rsidR="00910A31" w:rsidRPr="001A6B18" w:rsidRDefault="00910A31" w:rsidP="00910A31">
      <w:pPr>
        <w:jc w:val="both"/>
        <w:rPr>
          <w:rFonts w:ascii="Gill Sans MT" w:hAnsi="Gill Sans MT" w:cs="Arial"/>
          <w:b/>
        </w:rPr>
      </w:pP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rPr>
      </w:pPr>
    </w:p>
    <w:p w:rsidR="00910A31" w:rsidRPr="001A6B18" w:rsidRDefault="00910A31" w:rsidP="00910A31">
      <w:pPr>
        <w:jc w:val="both"/>
        <w:rPr>
          <w:rFonts w:ascii="Gill Sans MT" w:hAnsi="Gill Sans MT" w:cs="Arial"/>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p w:rsidR="00910A31" w:rsidRDefault="00910A31" w:rsidP="005E306B">
      <w:pPr>
        <w:ind w:left="720"/>
        <w:jc w:val="both"/>
        <w:rPr>
          <w:rFonts w:ascii="Gill Sans MT" w:hAnsi="Gill Sans MT" w:cs="Arial"/>
          <w:color w:val="365F91"/>
        </w:rPr>
      </w:pPr>
    </w:p>
    <w:sectPr w:rsidR="00910A31" w:rsidSect="00431A52">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F72" w:rsidRDefault="00BE0F72" w:rsidP="00431A52">
      <w:r>
        <w:separator/>
      </w:r>
    </w:p>
  </w:endnote>
  <w:endnote w:type="continuationSeparator" w:id="0">
    <w:p w:rsidR="00BE0F72" w:rsidRDefault="00BE0F72" w:rsidP="004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677882"/>
      <w:docPartObj>
        <w:docPartGallery w:val="Page Numbers (Bottom of Page)"/>
        <w:docPartUnique/>
      </w:docPartObj>
    </w:sdtPr>
    <w:sdtEndPr>
      <w:rPr>
        <w:noProof/>
      </w:rPr>
    </w:sdtEndPr>
    <w:sdtContent>
      <w:p w:rsidR="0041343D" w:rsidRDefault="0041343D">
        <w:pPr>
          <w:pStyle w:val="Footer"/>
          <w:jc w:val="center"/>
        </w:pPr>
        <w:r>
          <w:fldChar w:fldCharType="begin"/>
        </w:r>
        <w:r>
          <w:instrText xml:space="preserve"> PAGE   \* MERGEFORMAT </w:instrText>
        </w:r>
        <w:r>
          <w:fldChar w:fldCharType="separate"/>
        </w:r>
        <w:r w:rsidR="00B41DA1">
          <w:rPr>
            <w:noProof/>
          </w:rPr>
          <w:t>3</w:t>
        </w:r>
        <w:r>
          <w:rPr>
            <w:noProof/>
          </w:rPr>
          <w:fldChar w:fldCharType="end"/>
        </w:r>
      </w:p>
    </w:sdtContent>
  </w:sdt>
  <w:p w:rsidR="0041343D" w:rsidRDefault="00413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276133"/>
      <w:docPartObj>
        <w:docPartGallery w:val="Page Numbers (Bottom of Page)"/>
        <w:docPartUnique/>
      </w:docPartObj>
    </w:sdtPr>
    <w:sdtEndPr>
      <w:rPr>
        <w:noProof/>
      </w:rPr>
    </w:sdtEndPr>
    <w:sdtContent>
      <w:p w:rsidR="005E306B" w:rsidRDefault="005E306B">
        <w:pPr>
          <w:pStyle w:val="Footer"/>
          <w:jc w:val="center"/>
        </w:pPr>
        <w:r>
          <w:fldChar w:fldCharType="begin"/>
        </w:r>
        <w:r>
          <w:instrText xml:space="preserve"> PAGE   \* MERGEFORMAT </w:instrText>
        </w:r>
        <w:r>
          <w:fldChar w:fldCharType="separate"/>
        </w:r>
        <w:r w:rsidR="00B41DA1">
          <w:rPr>
            <w:noProof/>
          </w:rPr>
          <w:t>14</w:t>
        </w:r>
        <w:r>
          <w:rPr>
            <w:noProof/>
          </w:rPr>
          <w:fldChar w:fldCharType="end"/>
        </w:r>
      </w:p>
    </w:sdtContent>
  </w:sdt>
  <w:p w:rsidR="00431A52" w:rsidRDefault="00431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F72" w:rsidRDefault="00BE0F72" w:rsidP="00431A52">
      <w:r>
        <w:separator/>
      </w:r>
    </w:p>
  </w:footnote>
  <w:footnote w:type="continuationSeparator" w:id="0">
    <w:p w:rsidR="00BE0F72" w:rsidRDefault="00BE0F72" w:rsidP="0043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31" w:rsidRPr="001A6B18" w:rsidRDefault="00910A31" w:rsidP="001A6B18">
    <w:pPr>
      <w:pStyle w:val="Header"/>
      <w:jc w:val="right"/>
      <w:rPr>
        <w:rFonts w:ascii="Gill Sans MT" w:hAnsi="Gill Sans M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31" w:rsidRPr="002C5DCA" w:rsidRDefault="00910A31" w:rsidP="002C5DCA">
    <w:pPr>
      <w:pStyle w:val="Header"/>
      <w:jc w:val="right"/>
      <w:rPr>
        <w:rFonts w:ascii="Gill Sans MT" w:hAnsi="Gill Sans M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 w15:restartNumberingAfterBreak="0">
    <w:nsid w:val="103A2E26"/>
    <w:multiLevelType w:val="hybridMultilevel"/>
    <w:tmpl w:val="5E184D84"/>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3304D1"/>
    <w:multiLevelType w:val="hybridMultilevel"/>
    <w:tmpl w:val="F32EC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07C1D"/>
    <w:multiLevelType w:val="hybridMultilevel"/>
    <w:tmpl w:val="90D4B192"/>
    <w:lvl w:ilvl="0" w:tplc="BE34413C">
      <w:start w:val="1"/>
      <w:numFmt w:val="decimal"/>
      <w:lvlText w:val="%1)"/>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853C5"/>
    <w:multiLevelType w:val="hybridMultilevel"/>
    <w:tmpl w:val="DAEAD18A"/>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02842"/>
    <w:multiLevelType w:val="hybridMultilevel"/>
    <w:tmpl w:val="676860F8"/>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B02CB1"/>
    <w:multiLevelType w:val="hybridMultilevel"/>
    <w:tmpl w:val="33D84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A4721B"/>
    <w:multiLevelType w:val="hybridMultilevel"/>
    <w:tmpl w:val="7B0CDA10"/>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014C34"/>
    <w:multiLevelType w:val="hybridMultilevel"/>
    <w:tmpl w:val="3034C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593261"/>
    <w:multiLevelType w:val="hybridMultilevel"/>
    <w:tmpl w:val="EE40B87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F81491"/>
    <w:multiLevelType w:val="hybridMultilevel"/>
    <w:tmpl w:val="EC1C7226"/>
    <w:lvl w:ilvl="0" w:tplc="3F04FE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3381E42"/>
    <w:multiLevelType w:val="hybridMultilevel"/>
    <w:tmpl w:val="007E200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15:restartNumberingAfterBreak="0">
    <w:nsid w:val="671E240A"/>
    <w:multiLevelType w:val="hybridMultilevel"/>
    <w:tmpl w:val="785E0F1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E877F1F"/>
    <w:multiLevelType w:val="hybridMultilevel"/>
    <w:tmpl w:val="4BC2C8F6"/>
    <w:lvl w:ilvl="0" w:tplc="F25449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266C40"/>
    <w:multiLevelType w:val="hybridMultilevel"/>
    <w:tmpl w:val="1DF82F6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F9B2335"/>
    <w:multiLevelType w:val="hybridMultilevel"/>
    <w:tmpl w:val="4086A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5"/>
  </w:num>
  <w:num w:numId="3">
    <w:abstractNumId w:val="14"/>
  </w:num>
  <w:num w:numId="4">
    <w:abstractNumId w:val="9"/>
  </w:num>
  <w:num w:numId="5">
    <w:abstractNumId w:val="6"/>
  </w:num>
  <w:num w:numId="6">
    <w:abstractNumId w:val="0"/>
  </w:num>
  <w:num w:numId="7">
    <w:abstractNumId w:val="3"/>
  </w:num>
  <w:num w:numId="8">
    <w:abstractNumId w:val="7"/>
  </w:num>
  <w:num w:numId="9">
    <w:abstractNumId w:val="21"/>
  </w:num>
  <w:num w:numId="10">
    <w:abstractNumId w:val="2"/>
  </w:num>
  <w:num w:numId="11">
    <w:abstractNumId w:val="16"/>
  </w:num>
  <w:num w:numId="12">
    <w:abstractNumId w:val="12"/>
  </w:num>
  <w:num w:numId="13">
    <w:abstractNumId w:val="10"/>
  </w:num>
  <w:num w:numId="14">
    <w:abstractNumId w:val="1"/>
  </w:num>
  <w:num w:numId="15">
    <w:abstractNumId w:val="8"/>
  </w:num>
  <w:num w:numId="16">
    <w:abstractNumId w:val="22"/>
  </w:num>
  <w:num w:numId="17">
    <w:abstractNumId w:val="19"/>
  </w:num>
  <w:num w:numId="18">
    <w:abstractNumId w:val="5"/>
  </w:num>
  <w:num w:numId="19">
    <w:abstractNumId w:val="17"/>
  </w:num>
  <w:num w:numId="20">
    <w:abstractNumId w:val="18"/>
  </w:num>
  <w:num w:numId="21">
    <w:abstractNumId w:val="13"/>
  </w:num>
  <w:num w:numId="22">
    <w:abstractNumId w:val="23"/>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06"/>
    <w:rsid w:val="00130441"/>
    <w:rsid w:val="001576B6"/>
    <w:rsid w:val="001F7E7D"/>
    <w:rsid w:val="002174F0"/>
    <w:rsid w:val="00315D2B"/>
    <w:rsid w:val="00332706"/>
    <w:rsid w:val="003B1BB8"/>
    <w:rsid w:val="0041343D"/>
    <w:rsid w:val="00422565"/>
    <w:rsid w:val="00431A52"/>
    <w:rsid w:val="004464BF"/>
    <w:rsid w:val="0046297B"/>
    <w:rsid w:val="00496631"/>
    <w:rsid w:val="004B2283"/>
    <w:rsid w:val="0052700E"/>
    <w:rsid w:val="00571147"/>
    <w:rsid w:val="005D01DE"/>
    <w:rsid w:val="005E306B"/>
    <w:rsid w:val="00715147"/>
    <w:rsid w:val="00746EAF"/>
    <w:rsid w:val="008436D4"/>
    <w:rsid w:val="00860A89"/>
    <w:rsid w:val="00887F0E"/>
    <w:rsid w:val="008C77C1"/>
    <w:rsid w:val="008F164A"/>
    <w:rsid w:val="00910A31"/>
    <w:rsid w:val="00915777"/>
    <w:rsid w:val="009D3FC3"/>
    <w:rsid w:val="009D5906"/>
    <w:rsid w:val="009F4FE5"/>
    <w:rsid w:val="00A143BA"/>
    <w:rsid w:val="00A16EA8"/>
    <w:rsid w:val="00A305E1"/>
    <w:rsid w:val="00AC23CB"/>
    <w:rsid w:val="00B3258A"/>
    <w:rsid w:val="00B41DA1"/>
    <w:rsid w:val="00BE0F72"/>
    <w:rsid w:val="00C13A2D"/>
    <w:rsid w:val="00C603F3"/>
    <w:rsid w:val="00CE593C"/>
    <w:rsid w:val="00D177C8"/>
    <w:rsid w:val="00D73AFD"/>
    <w:rsid w:val="00D7400E"/>
    <w:rsid w:val="00D94CA7"/>
    <w:rsid w:val="00E33320"/>
    <w:rsid w:val="00E34E39"/>
    <w:rsid w:val="00F4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C918F"/>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A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0A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0A3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910A31"/>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431A52"/>
    <w:pPr>
      <w:keepNext/>
      <w:jc w:val="both"/>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9Char">
    <w:name w:val="Heading 9 Char"/>
    <w:basedOn w:val="DefaultParagraphFont"/>
    <w:link w:val="Heading9"/>
    <w:rsid w:val="00431A52"/>
    <w:rPr>
      <w:rFonts w:ascii="Times New Roman" w:eastAsia="Times New Roman" w:hAnsi="Times New Roman" w:cs="Times New Roman"/>
      <w:b/>
      <w:szCs w:val="20"/>
      <w:lang w:val="en-GB"/>
    </w:rPr>
  </w:style>
  <w:style w:type="paragraph" w:customStyle="1" w:styleId="DefaultText">
    <w:name w:val="Default Text"/>
    <w:basedOn w:val="Normal"/>
    <w:link w:val="DefaultTextChar"/>
    <w:rsid w:val="00431A52"/>
    <w:rPr>
      <w:rFonts w:ascii="Times New Roman" w:eastAsia="Times New Roman" w:hAnsi="Times New Roman" w:cs="Times New Roman"/>
      <w:szCs w:val="20"/>
      <w:lang w:val="x-none" w:eastAsia="x-none"/>
    </w:rPr>
  </w:style>
  <w:style w:type="paragraph" w:styleId="BodyText2">
    <w:name w:val="Body Text 2"/>
    <w:basedOn w:val="Normal"/>
    <w:link w:val="BodyText2Char"/>
    <w:rsid w:val="00431A52"/>
    <w:pPr>
      <w:ind w:left="709" w:hanging="709"/>
    </w:pPr>
    <w:rPr>
      <w:rFonts w:ascii="Times New Roman" w:eastAsia="Times New Roman" w:hAnsi="Times New Roman" w:cs="Times New Roman"/>
      <w:szCs w:val="20"/>
      <w:lang w:val="en-GB" w:eastAsia="en-GB"/>
    </w:rPr>
  </w:style>
  <w:style w:type="character" w:customStyle="1" w:styleId="BodyText2Char">
    <w:name w:val="Body Text 2 Char"/>
    <w:basedOn w:val="DefaultParagraphFont"/>
    <w:link w:val="BodyText2"/>
    <w:rsid w:val="00431A52"/>
    <w:rPr>
      <w:rFonts w:ascii="Times New Roman" w:eastAsia="Times New Roman" w:hAnsi="Times New Roman" w:cs="Times New Roman"/>
      <w:szCs w:val="20"/>
      <w:lang w:val="en-GB" w:eastAsia="en-GB"/>
    </w:rPr>
  </w:style>
  <w:style w:type="paragraph" w:styleId="BodyText">
    <w:name w:val="Body Text"/>
    <w:basedOn w:val="Normal"/>
    <w:link w:val="BodyTextChar"/>
    <w:rsid w:val="00431A52"/>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431A52"/>
    <w:rPr>
      <w:rFonts w:ascii="Times New Roman" w:eastAsia="Times New Roman" w:hAnsi="Times New Roman" w:cs="Times New Roman"/>
      <w:lang w:val="en-GB"/>
    </w:rPr>
  </w:style>
  <w:style w:type="character" w:customStyle="1" w:styleId="DefaultTextChar">
    <w:name w:val="Default Text Char"/>
    <w:link w:val="DefaultText"/>
    <w:rsid w:val="00431A52"/>
    <w:rPr>
      <w:rFonts w:ascii="Times New Roman" w:eastAsia="Times New Roman" w:hAnsi="Times New Roman" w:cs="Times New Roman"/>
      <w:szCs w:val="20"/>
      <w:lang w:val="x-none" w:eastAsia="x-none"/>
    </w:rPr>
  </w:style>
  <w:style w:type="paragraph" w:styleId="NormalWeb">
    <w:name w:val="Normal (Web)"/>
    <w:basedOn w:val="Normal"/>
    <w:uiPriority w:val="99"/>
    <w:unhideWhenUsed/>
    <w:rsid w:val="00431A52"/>
    <w:pPr>
      <w:spacing w:before="100" w:beforeAutospacing="1" w:after="100" w:afterAutospacing="1"/>
    </w:pPr>
    <w:rPr>
      <w:rFonts w:ascii="Times New Roman" w:eastAsia="Times New Roman" w:hAnsi="Times New Roman" w:cs="Times New Roman"/>
      <w:lang w:val="en-GB" w:eastAsia="en-GB"/>
    </w:rPr>
  </w:style>
  <w:style w:type="character" w:styleId="Strong">
    <w:name w:val="Strong"/>
    <w:uiPriority w:val="22"/>
    <w:qFormat/>
    <w:rsid w:val="00431A52"/>
    <w:rPr>
      <w:rFonts w:ascii="Arial" w:hAnsi="Arial" w:cs="Arial" w:hint="default"/>
      <w:b/>
      <w:bCs/>
      <w:i w:val="0"/>
      <w:iCs w:val="0"/>
      <w:color w:val="326CA4"/>
      <w:sz w:val="20"/>
      <w:szCs w:val="20"/>
    </w:rPr>
  </w:style>
  <w:style w:type="paragraph" w:styleId="Header">
    <w:name w:val="header"/>
    <w:basedOn w:val="Normal"/>
    <w:link w:val="HeaderChar"/>
    <w:unhideWhenUsed/>
    <w:rsid w:val="00431A52"/>
    <w:pPr>
      <w:tabs>
        <w:tab w:val="center" w:pos="4513"/>
        <w:tab w:val="right" w:pos="9026"/>
      </w:tabs>
    </w:pPr>
  </w:style>
  <w:style w:type="character" w:customStyle="1" w:styleId="HeaderChar">
    <w:name w:val="Header Char"/>
    <w:basedOn w:val="DefaultParagraphFont"/>
    <w:link w:val="Header"/>
    <w:rsid w:val="00431A52"/>
  </w:style>
  <w:style w:type="paragraph" w:styleId="Footer">
    <w:name w:val="footer"/>
    <w:basedOn w:val="Normal"/>
    <w:link w:val="FooterChar"/>
    <w:uiPriority w:val="99"/>
    <w:unhideWhenUsed/>
    <w:rsid w:val="00431A52"/>
    <w:pPr>
      <w:tabs>
        <w:tab w:val="center" w:pos="4513"/>
        <w:tab w:val="right" w:pos="9026"/>
      </w:tabs>
    </w:pPr>
  </w:style>
  <w:style w:type="character" w:customStyle="1" w:styleId="FooterChar">
    <w:name w:val="Footer Char"/>
    <w:basedOn w:val="DefaultParagraphFont"/>
    <w:link w:val="Footer"/>
    <w:uiPriority w:val="99"/>
    <w:rsid w:val="00431A52"/>
  </w:style>
  <w:style w:type="paragraph" w:styleId="BalloonText">
    <w:name w:val="Balloon Text"/>
    <w:basedOn w:val="Normal"/>
    <w:link w:val="BalloonTextChar"/>
    <w:uiPriority w:val="99"/>
    <w:semiHidden/>
    <w:unhideWhenUsed/>
    <w:rsid w:val="00431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52"/>
    <w:rPr>
      <w:rFonts w:ascii="Segoe UI" w:hAnsi="Segoe UI" w:cs="Segoe UI"/>
      <w:sz w:val="18"/>
      <w:szCs w:val="18"/>
    </w:rPr>
  </w:style>
  <w:style w:type="character" w:customStyle="1" w:styleId="Heading1Char">
    <w:name w:val="Heading 1 Char"/>
    <w:basedOn w:val="DefaultParagraphFont"/>
    <w:link w:val="Heading1"/>
    <w:uiPriority w:val="9"/>
    <w:rsid w:val="00910A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10A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0A3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910A31"/>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06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astayrshireleisure.com/media/2082/privacy-statemen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643E8-0208-4522-A66B-92E42A447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3798</Words>
  <Characters>21651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Biggart, Jacqueline (Community Rec)</cp:lastModifiedBy>
  <cp:revision>4</cp:revision>
  <cp:lastPrinted>2018-07-26T15:35:00Z</cp:lastPrinted>
  <dcterms:created xsi:type="dcterms:W3CDTF">2022-04-27T14:32:00Z</dcterms:created>
  <dcterms:modified xsi:type="dcterms:W3CDTF">2022-04-27T15:56:00Z</dcterms:modified>
</cp:coreProperties>
</file>