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90D" w:rsidRDefault="000D44BD" w:rsidP="00A27A3E">
      <w:pPr>
        <w:pStyle w:val="NoSpacing"/>
        <w:ind w:left="709" w:hanging="709"/>
        <w:jc w:val="both"/>
        <w:rPr>
          <w:rFonts w:cs="Arial"/>
          <w:b/>
          <w:szCs w:val="24"/>
        </w:rPr>
      </w:pPr>
      <w:r w:rsidRPr="00AE73E1">
        <w:rPr>
          <w:rFonts w:cs="Arial"/>
          <w:b/>
          <w:szCs w:val="24"/>
        </w:rPr>
        <w:t>EAST AYRSHIRE COUNCIL</w:t>
      </w:r>
    </w:p>
    <w:p w:rsidR="004C42C3" w:rsidRDefault="004C42C3" w:rsidP="00A27A3E">
      <w:pPr>
        <w:pStyle w:val="NoSpacing"/>
        <w:ind w:left="709" w:hanging="709"/>
        <w:jc w:val="both"/>
        <w:rPr>
          <w:rFonts w:cs="Arial"/>
          <w:b/>
          <w:szCs w:val="24"/>
        </w:rPr>
      </w:pPr>
    </w:p>
    <w:p w:rsidR="004C42C3" w:rsidRDefault="004C42C3" w:rsidP="00A27A3E">
      <w:pPr>
        <w:pStyle w:val="NoSpacing"/>
        <w:ind w:left="709" w:hanging="709"/>
        <w:jc w:val="both"/>
        <w:rPr>
          <w:rFonts w:cs="Arial"/>
          <w:b/>
          <w:szCs w:val="24"/>
        </w:rPr>
      </w:pPr>
      <w:r>
        <w:rPr>
          <w:rFonts w:cs="Arial"/>
          <w:b/>
          <w:szCs w:val="24"/>
        </w:rPr>
        <w:t>Cumnock Area Leisure Hub</w:t>
      </w:r>
      <w:r w:rsidR="005C1A5B">
        <w:rPr>
          <w:rFonts w:cs="Arial"/>
          <w:b/>
          <w:szCs w:val="24"/>
        </w:rPr>
        <w:t xml:space="preserve"> Proposals</w:t>
      </w:r>
      <w:r w:rsidR="00F04A87">
        <w:rPr>
          <w:rFonts w:cs="Arial"/>
          <w:b/>
          <w:szCs w:val="24"/>
        </w:rPr>
        <w:t xml:space="preserve"> </w:t>
      </w:r>
    </w:p>
    <w:p w:rsidR="00577937" w:rsidRDefault="00577937" w:rsidP="00A27A3E">
      <w:pPr>
        <w:pStyle w:val="NoSpacing"/>
        <w:pBdr>
          <w:bottom w:val="single" w:sz="4" w:space="1" w:color="auto"/>
        </w:pBdr>
        <w:ind w:left="709" w:hanging="709"/>
        <w:jc w:val="both"/>
        <w:rPr>
          <w:rFonts w:cs="Arial"/>
          <w:b/>
          <w:szCs w:val="24"/>
        </w:rPr>
      </w:pPr>
    </w:p>
    <w:p w:rsidR="004C42C3" w:rsidRPr="00AE73E1" w:rsidRDefault="004C42C3" w:rsidP="00A27A3E">
      <w:pPr>
        <w:pStyle w:val="NoSpacing"/>
        <w:pBdr>
          <w:bottom w:val="single" w:sz="4" w:space="1" w:color="auto"/>
        </w:pBdr>
        <w:ind w:left="709" w:hanging="709"/>
        <w:jc w:val="both"/>
        <w:rPr>
          <w:rFonts w:cs="Arial"/>
          <w:b/>
          <w:szCs w:val="24"/>
        </w:rPr>
      </w:pPr>
      <w:r>
        <w:rPr>
          <w:rFonts w:cs="Arial"/>
          <w:b/>
          <w:szCs w:val="24"/>
        </w:rPr>
        <w:t xml:space="preserve">FAQs </w:t>
      </w:r>
    </w:p>
    <w:p w:rsidR="000D44BD" w:rsidRPr="00AE73E1" w:rsidRDefault="000D44BD" w:rsidP="00A27A3E">
      <w:pPr>
        <w:pStyle w:val="NoSpacing"/>
        <w:ind w:left="709" w:hanging="709"/>
        <w:jc w:val="both"/>
        <w:rPr>
          <w:rFonts w:cs="Arial"/>
          <w:b/>
          <w:szCs w:val="24"/>
        </w:rPr>
      </w:pPr>
    </w:p>
    <w:p w:rsidR="004C42C3" w:rsidRDefault="004C42C3" w:rsidP="00A27A3E">
      <w:pPr>
        <w:spacing w:after="160" w:line="259" w:lineRule="auto"/>
        <w:jc w:val="both"/>
        <w:rPr>
          <w:rFonts w:cs="Arial"/>
          <w:b/>
          <w:szCs w:val="24"/>
        </w:rPr>
      </w:pPr>
    </w:p>
    <w:p w:rsidR="004F5ABD" w:rsidRPr="004C42C3" w:rsidRDefault="00577937" w:rsidP="00A27A3E">
      <w:pPr>
        <w:pStyle w:val="ListParagraph"/>
        <w:numPr>
          <w:ilvl w:val="0"/>
          <w:numId w:val="24"/>
        </w:numPr>
        <w:spacing w:after="160" w:line="259" w:lineRule="auto"/>
        <w:jc w:val="both"/>
        <w:rPr>
          <w:rFonts w:cs="Arial"/>
          <w:b/>
          <w:szCs w:val="24"/>
        </w:rPr>
      </w:pPr>
      <w:r>
        <w:rPr>
          <w:rFonts w:cs="Arial"/>
          <w:b/>
          <w:szCs w:val="24"/>
        </w:rPr>
        <w:t>Will the sports facilities a</w:t>
      </w:r>
      <w:r w:rsidR="004F5ABD" w:rsidRPr="004C42C3">
        <w:rPr>
          <w:rFonts w:cs="Arial"/>
          <w:b/>
          <w:szCs w:val="24"/>
        </w:rPr>
        <w:t>t the Barony Campus</w:t>
      </w:r>
      <w:r>
        <w:rPr>
          <w:rFonts w:cs="Arial"/>
          <w:b/>
          <w:szCs w:val="24"/>
        </w:rPr>
        <w:t xml:space="preserve"> form part of the new Leisure Hub?</w:t>
      </w:r>
    </w:p>
    <w:p w:rsidR="006C6A5B" w:rsidRPr="00FA5F85" w:rsidRDefault="00577937" w:rsidP="00A27A3E">
      <w:pPr>
        <w:spacing w:after="160" w:line="259" w:lineRule="auto"/>
        <w:jc w:val="both"/>
        <w:rPr>
          <w:rFonts w:cs="Arial"/>
          <w:color w:val="FF0000"/>
          <w:szCs w:val="24"/>
        </w:rPr>
      </w:pPr>
      <w:r>
        <w:rPr>
          <w:rFonts w:cs="Arial"/>
          <w:szCs w:val="24"/>
        </w:rPr>
        <w:t>Yes, t</w:t>
      </w:r>
      <w:r w:rsidR="006C6A5B" w:rsidRPr="004F5ABD">
        <w:rPr>
          <w:rFonts w:cs="Arial"/>
          <w:szCs w:val="24"/>
        </w:rPr>
        <w:t xml:space="preserve">he </w:t>
      </w:r>
      <w:r w:rsidR="004F5ABD">
        <w:rPr>
          <w:rFonts w:cs="Arial"/>
          <w:szCs w:val="24"/>
        </w:rPr>
        <w:t>Barony C</w:t>
      </w:r>
      <w:r w:rsidR="006C6A5B" w:rsidRPr="004F5ABD">
        <w:rPr>
          <w:rFonts w:cs="Arial"/>
          <w:szCs w:val="24"/>
        </w:rPr>
        <w:t xml:space="preserve">ampus includes </w:t>
      </w:r>
      <w:r w:rsidR="00735DB8" w:rsidRPr="004F5ABD">
        <w:rPr>
          <w:rFonts w:cs="Arial"/>
          <w:szCs w:val="24"/>
        </w:rPr>
        <w:t xml:space="preserve">a Sports Village incorporating </w:t>
      </w:r>
      <w:r w:rsidR="006C6A5B" w:rsidRPr="004F5ABD">
        <w:rPr>
          <w:rFonts w:cs="Arial"/>
          <w:szCs w:val="24"/>
        </w:rPr>
        <w:t xml:space="preserve">extensive community facilities including indoor sports halls, a dance studio, national standard rugby pitches, synthetic grass and grass pitches and a 4 lane athletics track. </w:t>
      </w:r>
    </w:p>
    <w:p w:rsidR="006C6A5B" w:rsidRPr="00AE73E1" w:rsidRDefault="006C6A5B" w:rsidP="00A27A3E">
      <w:pPr>
        <w:pStyle w:val="ListParagraph"/>
        <w:jc w:val="both"/>
        <w:rPr>
          <w:rFonts w:cs="Arial"/>
          <w:szCs w:val="24"/>
        </w:rPr>
      </w:pPr>
    </w:p>
    <w:p w:rsidR="004F5ABD" w:rsidRPr="004C42C3" w:rsidRDefault="00D00380" w:rsidP="00A27A3E">
      <w:pPr>
        <w:pStyle w:val="ListParagraph"/>
        <w:numPr>
          <w:ilvl w:val="0"/>
          <w:numId w:val="24"/>
        </w:numPr>
        <w:spacing w:after="160" w:line="259" w:lineRule="auto"/>
        <w:jc w:val="both"/>
        <w:rPr>
          <w:rFonts w:cs="Arial"/>
          <w:b/>
          <w:szCs w:val="24"/>
        </w:rPr>
      </w:pPr>
      <w:r w:rsidRPr="004C42C3">
        <w:rPr>
          <w:rFonts w:cs="Arial"/>
          <w:b/>
          <w:szCs w:val="24"/>
        </w:rPr>
        <w:t>Will V</w:t>
      </w:r>
      <w:r w:rsidR="004F5ABD" w:rsidRPr="004C42C3">
        <w:rPr>
          <w:rFonts w:cs="Arial"/>
          <w:b/>
          <w:szCs w:val="24"/>
        </w:rPr>
        <w:t>isions</w:t>
      </w:r>
      <w:r w:rsidRPr="004C42C3">
        <w:rPr>
          <w:rFonts w:cs="Arial"/>
          <w:b/>
          <w:szCs w:val="24"/>
        </w:rPr>
        <w:t xml:space="preserve"> Leisure Centre</w:t>
      </w:r>
      <w:r w:rsidR="004F5ABD" w:rsidRPr="004C42C3">
        <w:rPr>
          <w:rFonts w:cs="Arial"/>
          <w:b/>
          <w:szCs w:val="24"/>
        </w:rPr>
        <w:t xml:space="preserve"> for</w:t>
      </w:r>
      <w:r w:rsidRPr="004C42C3">
        <w:rPr>
          <w:rFonts w:cs="Arial"/>
          <w:b/>
          <w:szCs w:val="24"/>
        </w:rPr>
        <w:t>m</w:t>
      </w:r>
      <w:r w:rsidR="004F5ABD" w:rsidRPr="004C42C3">
        <w:rPr>
          <w:rFonts w:cs="Arial"/>
          <w:b/>
          <w:szCs w:val="24"/>
        </w:rPr>
        <w:t xml:space="preserve"> part of the new </w:t>
      </w:r>
      <w:r w:rsidR="00577937">
        <w:rPr>
          <w:rFonts w:cs="Arial"/>
          <w:b/>
          <w:szCs w:val="24"/>
        </w:rPr>
        <w:t>Leisure H</w:t>
      </w:r>
      <w:r w:rsidR="004F5ABD" w:rsidRPr="004C42C3">
        <w:rPr>
          <w:rFonts w:cs="Arial"/>
          <w:b/>
          <w:szCs w:val="24"/>
        </w:rPr>
        <w:t>ub?</w:t>
      </w:r>
    </w:p>
    <w:p w:rsidR="00D00380" w:rsidRPr="00D00380" w:rsidRDefault="00D00380" w:rsidP="00A27A3E">
      <w:pPr>
        <w:jc w:val="both"/>
        <w:rPr>
          <w:rFonts w:cs="Arial"/>
          <w:szCs w:val="24"/>
        </w:rPr>
      </w:pPr>
      <w:r>
        <w:rPr>
          <w:rFonts w:cs="Arial"/>
          <w:szCs w:val="24"/>
        </w:rPr>
        <w:t xml:space="preserve">Yes, Visions </w:t>
      </w:r>
      <w:r w:rsidRPr="00D00380">
        <w:rPr>
          <w:rFonts w:cs="Arial"/>
          <w:szCs w:val="24"/>
        </w:rPr>
        <w:t>Leisure Centre would retain its unique identity but be an integral part of the Barony Sports Village and the Leisure Hub, providing a high quality pool and gym to enhance the overall offer, as well as improved membership and visitor facilities. The swim academy and lesson programme would continue to be operated and developed at Visions Leisure Centre</w:t>
      </w:r>
      <w:r>
        <w:rPr>
          <w:rFonts w:cs="Arial"/>
          <w:szCs w:val="24"/>
        </w:rPr>
        <w:t>.</w:t>
      </w:r>
    </w:p>
    <w:p w:rsidR="00D00380" w:rsidRDefault="00D00380" w:rsidP="00A27A3E">
      <w:pPr>
        <w:spacing w:after="160" w:line="259" w:lineRule="auto"/>
        <w:jc w:val="both"/>
        <w:rPr>
          <w:rFonts w:cs="Arial"/>
          <w:szCs w:val="24"/>
        </w:rPr>
      </w:pPr>
    </w:p>
    <w:p w:rsidR="004F5ABD" w:rsidRPr="004C42C3" w:rsidRDefault="004F5ABD" w:rsidP="00A27A3E">
      <w:pPr>
        <w:pStyle w:val="ListParagraph"/>
        <w:numPr>
          <w:ilvl w:val="0"/>
          <w:numId w:val="24"/>
        </w:numPr>
        <w:spacing w:after="160" w:line="259" w:lineRule="auto"/>
        <w:jc w:val="both"/>
        <w:rPr>
          <w:rFonts w:cs="Arial"/>
          <w:b/>
          <w:szCs w:val="24"/>
        </w:rPr>
      </w:pPr>
      <w:r w:rsidRPr="004C42C3">
        <w:rPr>
          <w:rFonts w:cs="Arial"/>
          <w:b/>
          <w:szCs w:val="24"/>
        </w:rPr>
        <w:t xml:space="preserve">Who will manage the Leisure Hub? </w:t>
      </w:r>
    </w:p>
    <w:p w:rsidR="004F5ABD" w:rsidRPr="004F5ABD" w:rsidRDefault="004F5ABD" w:rsidP="00A27A3E">
      <w:pPr>
        <w:jc w:val="both"/>
        <w:rPr>
          <w:rFonts w:cs="Arial"/>
          <w:szCs w:val="24"/>
        </w:rPr>
      </w:pPr>
      <w:r w:rsidRPr="004F5ABD">
        <w:rPr>
          <w:rFonts w:cs="Arial"/>
          <w:szCs w:val="24"/>
        </w:rPr>
        <w:t xml:space="preserve">East Ayrshire Leisure </w:t>
      </w:r>
      <w:r w:rsidR="00577937">
        <w:rPr>
          <w:rFonts w:cs="Arial"/>
          <w:szCs w:val="24"/>
        </w:rPr>
        <w:t xml:space="preserve">Trust will manage the new Hub, </w:t>
      </w:r>
      <w:r w:rsidRPr="004F5ABD">
        <w:rPr>
          <w:rFonts w:cs="Arial"/>
          <w:szCs w:val="24"/>
        </w:rPr>
        <w:t>in partnership w</w:t>
      </w:r>
      <w:r>
        <w:rPr>
          <w:rFonts w:cs="Arial"/>
          <w:szCs w:val="24"/>
        </w:rPr>
        <w:t>ith key community stakeholders and bookings w</w:t>
      </w:r>
      <w:r w:rsidR="00577937">
        <w:rPr>
          <w:rFonts w:cs="Arial"/>
          <w:szCs w:val="24"/>
        </w:rPr>
        <w:t>ill</w:t>
      </w:r>
      <w:r>
        <w:rPr>
          <w:rFonts w:cs="Arial"/>
          <w:szCs w:val="24"/>
        </w:rPr>
        <w:t xml:space="preserve"> be made through</w:t>
      </w:r>
      <w:r w:rsidR="00577937">
        <w:rPr>
          <w:rFonts w:cs="Arial"/>
          <w:szCs w:val="24"/>
        </w:rPr>
        <w:t xml:space="preserve"> the existing </w:t>
      </w:r>
      <w:r>
        <w:rPr>
          <w:rFonts w:cs="Arial"/>
          <w:szCs w:val="24"/>
        </w:rPr>
        <w:t>EALT booking system.</w:t>
      </w:r>
    </w:p>
    <w:p w:rsidR="004F5ABD" w:rsidRPr="00AE73E1" w:rsidRDefault="004F5ABD" w:rsidP="00A27A3E">
      <w:pPr>
        <w:pStyle w:val="ListParagraph"/>
        <w:ind w:left="360"/>
        <w:jc w:val="both"/>
        <w:rPr>
          <w:rFonts w:cs="Arial"/>
          <w:szCs w:val="24"/>
        </w:rPr>
      </w:pPr>
    </w:p>
    <w:p w:rsidR="00FF544A" w:rsidRDefault="004F5ABD" w:rsidP="00FF544A">
      <w:pPr>
        <w:jc w:val="both"/>
        <w:rPr>
          <w:rFonts w:cs="Arial"/>
          <w:szCs w:val="24"/>
        </w:rPr>
      </w:pPr>
      <w:r>
        <w:rPr>
          <w:rFonts w:cs="Arial"/>
          <w:szCs w:val="24"/>
        </w:rPr>
        <w:t>This</w:t>
      </w:r>
      <w:r w:rsidR="00FF544A">
        <w:rPr>
          <w:rFonts w:cs="Arial"/>
          <w:szCs w:val="24"/>
        </w:rPr>
        <w:t xml:space="preserve"> approach will ensure all </w:t>
      </w:r>
      <w:r w:rsidRPr="004F5ABD">
        <w:rPr>
          <w:rFonts w:cs="Arial"/>
          <w:szCs w:val="24"/>
        </w:rPr>
        <w:t xml:space="preserve">of the publicly funded leisure </w:t>
      </w:r>
      <w:r w:rsidRPr="00FF544A">
        <w:rPr>
          <w:rFonts w:cs="Arial"/>
          <w:szCs w:val="24"/>
        </w:rPr>
        <w:t>facilities in the area</w:t>
      </w:r>
      <w:r w:rsidR="00FF544A">
        <w:rPr>
          <w:rFonts w:cs="Arial"/>
          <w:szCs w:val="24"/>
        </w:rPr>
        <w:t xml:space="preserve"> are well coordinated and </w:t>
      </w:r>
      <w:r w:rsidR="00FF544A" w:rsidRPr="00FF544A">
        <w:rPr>
          <w:rFonts w:cs="Arial"/>
          <w:szCs w:val="24"/>
        </w:rPr>
        <w:t xml:space="preserve">efficiently managed. </w:t>
      </w:r>
    </w:p>
    <w:p w:rsidR="00FF544A" w:rsidRDefault="00FF544A" w:rsidP="00FF544A">
      <w:pPr>
        <w:jc w:val="both"/>
        <w:rPr>
          <w:rFonts w:cs="Arial"/>
          <w:szCs w:val="24"/>
        </w:rPr>
      </w:pPr>
    </w:p>
    <w:p w:rsidR="004F5ABD" w:rsidRDefault="00D00380" w:rsidP="00FA1461">
      <w:pPr>
        <w:pStyle w:val="ListParagraph"/>
        <w:numPr>
          <w:ilvl w:val="0"/>
          <w:numId w:val="24"/>
        </w:numPr>
        <w:jc w:val="both"/>
        <w:rPr>
          <w:rFonts w:cs="Arial"/>
          <w:b/>
          <w:szCs w:val="24"/>
        </w:rPr>
      </w:pPr>
      <w:r w:rsidRPr="00FA1461">
        <w:rPr>
          <w:rFonts w:cs="Arial"/>
          <w:b/>
          <w:szCs w:val="24"/>
        </w:rPr>
        <w:t>Will memberships be available at the new Leisure Hub?</w:t>
      </w:r>
    </w:p>
    <w:p w:rsidR="00577937" w:rsidRPr="00FA1461" w:rsidRDefault="00577937" w:rsidP="00656310">
      <w:pPr>
        <w:pStyle w:val="ListParagraph"/>
        <w:ind w:left="360"/>
        <w:jc w:val="both"/>
        <w:rPr>
          <w:rFonts w:cs="Arial"/>
          <w:b/>
          <w:szCs w:val="24"/>
        </w:rPr>
      </w:pPr>
    </w:p>
    <w:p w:rsidR="00D00380" w:rsidRDefault="00D00380" w:rsidP="00A27A3E">
      <w:pPr>
        <w:jc w:val="both"/>
        <w:rPr>
          <w:rFonts w:cs="Arial"/>
          <w:szCs w:val="24"/>
        </w:rPr>
      </w:pPr>
      <w:r>
        <w:rPr>
          <w:rFonts w:cs="Arial"/>
          <w:szCs w:val="24"/>
        </w:rPr>
        <w:t>Yes, a</w:t>
      </w:r>
      <w:r w:rsidRPr="00D00380">
        <w:rPr>
          <w:rFonts w:cs="Arial"/>
          <w:szCs w:val="24"/>
        </w:rPr>
        <w:t xml:space="preserve"> package of memberships </w:t>
      </w:r>
      <w:r w:rsidR="00CB3C20">
        <w:rPr>
          <w:rFonts w:cs="Arial"/>
          <w:szCs w:val="24"/>
        </w:rPr>
        <w:t xml:space="preserve">will </w:t>
      </w:r>
      <w:r w:rsidRPr="00D00380">
        <w:rPr>
          <w:rFonts w:cs="Arial"/>
          <w:szCs w:val="24"/>
        </w:rPr>
        <w:t>be developed for the Hub. This would allow members access to the whole suite of facilities in the Hub as well as other East Ayrshire Leisure venues across the local authority area.</w:t>
      </w:r>
    </w:p>
    <w:p w:rsidR="00CD26DF" w:rsidRPr="00D00380" w:rsidRDefault="00CD26DF" w:rsidP="00A27A3E">
      <w:pPr>
        <w:jc w:val="both"/>
        <w:rPr>
          <w:rFonts w:cs="Arial"/>
          <w:szCs w:val="24"/>
        </w:rPr>
      </w:pPr>
    </w:p>
    <w:p w:rsidR="00D00380" w:rsidRPr="00AE73E1" w:rsidRDefault="00D00380" w:rsidP="00A27A3E">
      <w:pPr>
        <w:pStyle w:val="ListParagraph"/>
        <w:jc w:val="both"/>
        <w:rPr>
          <w:rFonts w:cs="Arial"/>
          <w:szCs w:val="24"/>
        </w:rPr>
      </w:pPr>
    </w:p>
    <w:p w:rsidR="004C42C3" w:rsidRPr="004C42C3" w:rsidRDefault="004C42C3" w:rsidP="00A27A3E">
      <w:pPr>
        <w:pStyle w:val="ListParagraph"/>
        <w:numPr>
          <w:ilvl w:val="0"/>
          <w:numId w:val="24"/>
        </w:numPr>
        <w:jc w:val="both"/>
        <w:rPr>
          <w:rFonts w:cs="Arial"/>
          <w:b/>
          <w:szCs w:val="24"/>
        </w:rPr>
      </w:pPr>
      <w:r w:rsidRPr="004C42C3">
        <w:rPr>
          <w:rFonts w:cs="Arial"/>
          <w:b/>
          <w:szCs w:val="24"/>
        </w:rPr>
        <w:t>Is there scope for non-sport related events and activities to take place in the new Leisure Hub?</w:t>
      </w:r>
    </w:p>
    <w:p w:rsidR="004C42C3" w:rsidRPr="004C42C3" w:rsidRDefault="004C42C3" w:rsidP="00A27A3E">
      <w:pPr>
        <w:pStyle w:val="ListParagraph"/>
        <w:ind w:left="360"/>
        <w:jc w:val="both"/>
        <w:rPr>
          <w:rFonts w:eastAsia="Times New Roman" w:cs="Arial"/>
          <w:szCs w:val="24"/>
          <w:lang w:eastAsia="en-GB"/>
        </w:rPr>
      </w:pPr>
    </w:p>
    <w:p w:rsidR="004C42C3" w:rsidRDefault="00577937" w:rsidP="00A27A3E">
      <w:pPr>
        <w:jc w:val="both"/>
        <w:rPr>
          <w:rFonts w:eastAsia="Times New Roman" w:cs="Arial"/>
          <w:szCs w:val="24"/>
          <w:lang w:eastAsia="en-GB"/>
        </w:rPr>
      </w:pPr>
      <w:r>
        <w:rPr>
          <w:rFonts w:eastAsia="Times New Roman" w:cs="Arial"/>
          <w:szCs w:val="24"/>
          <w:lang w:eastAsia="en-GB"/>
        </w:rPr>
        <w:t xml:space="preserve">Yes, </w:t>
      </w:r>
      <w:r w:rsidR="004C42C3" w:rsidRPr="004C42C3">
        <w:rPr>
          <w:rFonts w:eastAsia="Times New Roman" w:cs="Arial"/>
          <w:szCs w:val="24"/>
          <w:lang w:eastAsia="en-GB"/>
        </w:rPr>
        <w:t xml:space="preserve">there are </w:t>
      </w:r>
      <w:r>
        <w:rPr>
          <w:rFonts w:eastAsia="Times New Roman" w:cs="Arial"/>
          <w:szCs w:val="24"/>
          <w:lang w:eastAsia="en-GB"/>
        </w:rPr>
        <w:t>excellent opportunities to include a number of existing venues as part of the Hob, including</w:t>
      </w:r>
      <w:r w:rsidRPr="00577937">
        <w:rPr>
          <w:rFonts w:cs="Arial"/>
          <w:szCs w:val="24"/>
        </w:rPr>
        <w:t xml:space="preserve"> Auchinleck Boswell Centre and Library</w:t>
      </w:r>
      <w:r>
        <w:rPr>
          <w:rFonts w:cs="Arial"/>
          <w:szCs w:val="24"/>
        </w:rPr>
        <w:t>, t</w:t>
      </w:r>
      <w:r w:rsidRPr="00AE73E1">
        <w:rPr>
          <w:rFonts w:cs="Arial"/>
          <w:szCs w:val="24"/>
        </w:rPr>
        <w:t>he Baird Institute</w:t>
      </w:r>
      <w:r>
        <w:rPr>
          <w:rFonts w:cs="Arial"/>
          <w:szCs w:val="24"/>
        </w:rPr>
        <w:t xml:space="preserve">, </w:t>
      </w:r>
      <w:r w:rsidRPr="00577937">
        <w:rPr>
          <w:rFonts w:cs="Arial"/>
          <w:szCs w:val="24"/>
        </w:rPr>
        <w:t>Cumnock Town Hall</w:t>
      </w:r>
      <w:r>
        <w:rPr>
          <w:rFonts w:cs="Arial"/>
          <w:szCs w:val="24"/>
        </w:rPr>
        <w:t xml:space="preserve"> and </w:t>
      </w:r>
      <w:r w:rsidRPr="004C42C3">
        <w:rPr>
          <w:rFonts w:cs="Arial"/>
          <w:szCs w:val="24"/>
        </w:rPr>
        <w:t>Cumnock Library</w:t>
      </w:r>
      <w:r>
        <w:rPr>
          <w:rFonts w:cs="Arial"/>
          <w:szCs w:val="24"/>
        </w:rPr>
        <w:t xml:space="preserve">, as we aim to enhance the </w:t>
      </w:r>
      <w:r w:rsidR="004C42C3" w:rsidRPr="004C42C3">
        <w:rPr>
          <w:rFonts w:eastAsia="Times New Roman" w:cs="Arial"/>
          <w:szCs w:val="24"/>
          <w:lang w:eastAsia="en-GB"/>
        </w:rPr>
        <w:t xml:space="preserve">cultural </w:t>
      </w:r>
      <w:r>
        <w:rPr>
          <w:rFonts w:eastAsia="Times New Roman" w:cs="Arial"/>
          <w:szCs w:val="24"/>
          <w:lang w:eastAsia="en-GB"/>
        </w:rPr>
        <w:t>profile of the area</w:t>
      </w:r>
      <w:r w:rsidR="004C42C3" w:rsidRPr="004C42C3">
        <w:rPr>
          <w:rFonts w:eastAsia="Times New Roman" w:cs="Arial"/>
          <w:szCs w:val="24"/>
          <w:lang w:eastAsia="en-GB"/>
        </w:rPr>
        <w:t xml:space="preserve"> provided by East Ayrshire Leisure, The Cumnock Tryst, Boswell Book Festival, Centrestage and East Ayrshire Council Instrumental Music Service. </w:t>
      </w:r>
    </w:p>
    <w:p w:rsidR="004C42C3" w:rsidRPr="00577937" w:rsidRDefault="004C42C3" w:rsidP="00577937">
      <w:pPr>
        <w:jc w:val="both"/>
        <w:rPr>
          <w:rFonts w:eastAsia="Times New Roman" w:cs="Arial"/>
          <w:szCs w:val="24"/>
          <w:lang w:eastAsia="en-GB"/>
        </w:rPr>
      </w:pPr>
    </w:p>
    <w:p w:rsidR="004C42C3" w:rsidRPr="004C42C3" w:rsidRDefault="004C42C3" w:rsidP="00A27A3E">
      <w:pPr>
        <w:jc w:val="both"/>
        <w:rPr>
          <w:rFonts w:eastAsia="Times New Roman" w:cs="Arial"/>
          <w:szCs w:val="24"/>
          <w:lang w:eastAsia="en-GB"/>
        </w:rPr>
      </w:pPr>
      <w:r w:rsidRPr="004C42C3">
        <w:rPr>
          <w:rFonts w:eastAsia="Times New Roman" w:cs="Arial"/>
          <w:szCs w:val="24"/>
          <w:lang w:eastAsia="en-GB"/>
        </w:rPr>
        <w:t>The Barony Hall within the Barony Campus provides state-of-the-art facilities and there is an opportunity to work collaboratively on an annual programme of community events as part of the local, regional and national events calendar to establish the Cumnock area as a key location for cultural events and tourism.</w:t>
      </w:r>
    </w:p>
    <w:p w:rsidR="004C42C3" w:rsidRPr="004C42C3" w:rsidRDefault="004C42C3" w:rsidP="00A27A3E">
      <w:pPr>
        <w:pStyle w:val="ListParagraph"/>
        <w:ind w:left="360"/>
        <w:jc w:val="both"/>
        <w:rPr>
          <w:rFonts w:eastAsia="Times New Roman" w:cs="Arial"/>
          <w:szCs w:val="24"/>
          <w:lang w:eastAsia="en-GB"/>
        </w:rPr>
      </w:pPr>
    </w:p>
    <w:p w:rsidR="004C42C3" w:rsidRPr="004C42C3" w:rsidRDefault="004C42C3" w:rsidP="00A27A3E">
      <w:pPr>
        <w:jc w:val="both"/>
        <w:rPr>
          <w:rFonts w:eastAsia="Times New Roman" w:cs="Arial"/>
          <w:szCs w:val="24"/>
          <w:lang w:eastAsia="en-GB"/>
        </w:rPr>
      </w:pPr>
      <w:r w:rsidRPr="004C42C3">
        <w:rPr>
          <w:rFonts w:cs="Arial"/>
          <w:szCs w:val="24"/>
        </w:rPr>
        <w:t>There will also be opportunities for a range of community activities out with school</w:t>
      </w:r>
      <w:r>
        <w:rPr>
          <w:rFonts w:cs="Arial"/>
          <w:szCs w:val="24"/>
        </w:rPr>
        <w:t xml:space="preserve"> </w:t>
      </w:r>
      <w:r w:rsidRPr="004C42C3">
        <w:rPr>
          <w:rFonts w:cs="Arial"/>
          <w:szCs w:val="24"/>
        </w:rPr>
        <w:t>hours, such as</w:t>
      </w:r>
      <w:r w:rsidRPr="004C42C3">
        <w:rPr>
          <w:rFonts w:eastAsia="Times New Roman" w:cs="Arial"/>
          <w:szCs w:val="24"/>
          <w:lang w:eastAsia="en-GB"/>
        </w:rPr>
        <w:t xml:space="preserve"> pottery, art and cookery classes.</w:t>
      </w:r>
    </w:p>
    <w:p w:rsidR="004C42C3" w:rsidRDefault="004C42C3" w:rsidP="00A27A3E">
      <w:pPr>
        <w:pStyle w:val="ListParagraph"/>
        <w:spacing w:after="160" w:line="259" w:lineRule="auto"/>
        <w:ind w:left="360"/>
        <w:jc w:val="both"/>
        <w:rPr>
          <w:rFonts w:cs="Arial"/>
          <w:b/>
          <w:szCs w:val="24"/>
        </w:rPr>
      </w:pPr>
    </w:p>
    <w:p w:rsidR="004C42C3" w:rsidRPr="004C42C3" w:rsidRDefault="004C42C3" w:rsidP="00A27A3E">
      <w:pPr>
        <w:pStyle w:val="ListParagraph"/>
        <w:numPr>
          <w:ilvl w:val="0"/>
          <w:numId w:val="24"/>
        </w:numPr>
        <w:spacing w:after="160" w:line="259" w:lineRule="auto"/>
        <w:jc w:val="both"/>
        <w:rPr>
          <w:rFonts w:cs="Arial"/>
          <w:b/>
          <w:szCs w:val="24"/>
        </w:rPr>
      </w:pPr>
      <w:r w:rsidRPr="004C42C3">
        <w:rPr>
          <w:rFonts w:cs="Arial"/>
          <w:b/>
          <w:szCs w:val="24"/>
        </w:rPr>
        <w:t>What’s happening to Auchinleck Leisure Centre?</w:t>
      </w:r>
    </w:p>
    <w:p w:rsidR="005C1A5B" w:rsidRPr="006655A0" w:rsidRDefault="005C1A5B" w:rsidP="005C1A5B">
      <w:pPr>
        <w:spacing w:after="160" w:line="259" w:lineRule="auto"/>
        <w:jc w:val="both"/>
        <w:rPr>
          <w:rFonts w:cs="Arial"/>
          <w:szCs w:val="24"/>
        </w:rPr>
      </w:pPr>
      <w:r w:rsidRPr="006655A0">
        <w:rPr>
          <w:rFonts w:cs="Arial"/>
          <w:szCs w:val="24"/>
        </w:rPr>
        <w:t xml:space="preserve">Auchinleck Leisure Centre is part of Auchinleck Academy, which has been replaced by The Robert Burns Academy within the new Barony Campus. The existing school building in Auchinleck is scheduled for demolition in 2020/21. </w:t>
      </w:r>
    </w:p>
    <w:p w:rsidR="00916304" w:rsidRPr="006655A0" w:rsidRDefault="00FF544A" w:rsidP="00A27A3E">
      <w:pPr>
        <w:spacing w:after="160" w:line="259" w:lineRule="auto"/>
        <w:jc w:val="both"/>
        <w:rPr>
          <w:rFonts w:cs="Arial"/>
          <w:szCs w:val="24"/>
        </w:rPr>
      </w:pPr>
      <w:r w:rsidRPr="006655A0">
        <w:rPr>
          <w:rFonts w:cs="Arial"/>
          <w:szCs w:val="24"/>
        </w:rPr>
        <w:t>We are currently exploring future options with community groups and stakeholders</w:t>
      </w:r>
      <w:r w:rsidR="00916304" w:rsidRPr="006655A0">
        <w:rPr>
          <w:rFonts w:cs="Arial"/>
          <w:szCs w:val="24"/>
        </w:rPr>
        <w:t xml:space="preserve">, and a full public consultation will be carried out to identify the community’s priorities for Leisure provision within the area.  </w:t>
      </w:r>
    </w:p>
    <w:p w:rsidR="00916304" w:rsidRPr="006655A0" w:rsidRDefault="00916304" w:rsidP="00A27A3E">
      <w:pPr>
        <w:spacing w:after="160" w:line="259" w:lineRule="auto"/>
        <w:jc w:val="both"/>
        <w:rPr>
          <w:rFonts w:cs="Arial"/>
          <w:szCs w:val="24"/>
        </w:rPr>
      </w:pPr>
      <w:r w:rsidRPr="006655A0">
        <w:rPr>
          <w:rFonts w:cs="Arial"/>
          <w:szCs w:val="24"/>
        </w:rPr>
        <w:t>O</w:t>
      </w:r>
      <w:r w:rsidR="005C1A5B" w:rsidRPr="006655A0">
        <w:rPr>
          <w:rFonts w:cs="Arial"/>
          <w:szCs w:val="24"/>
        </w:rPr>
        <w:t>ne of the options being considered is the closure and demolition of the Auchinleck Leisure Centre</w:t>
      </w:r>
      <w:r w:rsidRPr="006655A0">
        <w:rPr>
          <w:rFonts w:cs="Arial"/>
          <w:szCs w:val="24"/>
        </w:rPr>
        <w:t>.</w:t>
      </w:r>
      <w:r w:rsidR="005C1A5B" w:rsidRPr="006655A0">
        <w:rPr>
          <w:rFonts w:cs="Arial"/>
          <w:szCs w:val="24"/>
        </w:rPr>
        <w:t xml:space="preserve"> </w:t>
      </w:r>
    </w:p>
    <w:p w:rsidR="005C1A5B" w:rsidRPr="006655A0" w:rsidRDefault="00916304" w:rsidP="00A27A3E">
      <w:pPr>
        <w:spacing w:after="160" w:line="259" w:lineRule="auto"/>
        <w:jc w:val="both"/>
        <w:rPr>
          <w:rFonts w:cs="Arial"/>
          <w:szCs w:val="24"/>
        </w:rPr>
      </w:pPr>
      <w:r w:rsidRPr="006655A0">
        <w:rPr>
          <w:rFonts w:cs="Arial"/>
          <w:szCs w:val="24"/>
        </w:rPr>
        <w:t xml:space="preserve">The </w:t>
      </w:r>
      <w:r w:rsidR="005C1A5B" w:rsidRPr="006655A0">
        <w:rPr>
          <w:rFonts w:cs="Arial"/>
          <w:szCs w:val="24"/>
        </w:rPr>
        <w:t xml:space="preserve">standalone synthetic grass pitch facility in Auchinleck </w:t>
      </w:r>
      <w:r w:rsidRPr="006655A0">
        <w:rPr>
          <w:rFonts w:cs="Arial"/>
          <w:szCs w:val="24"/>
        </w:rPr>
        <w:t xml:space="preserve">would be retained, </w:t>
      </w:r>
      <w:r w:rsidR="005C1A5B" w:rsidRPr="006655A0">
        <w:rPr>
          <w:rFonts w:cs="Arial"/>
          <w:szCs w:val="24"/>
        </w:rPr>
        <w:t>with new</w:t>
      </w:r>
      <w:r w:rsidRPr="006655A0">
        <w:rPr>
          <w:rFonts w:cs="Arial"/>
          <w:szCs w:val="24"/>
        </w:rPr>
        <w:t>, upgraded changing facilities.</w:t>
      </w:r>
    </w:p>
    <w:p w:rsidR="004C42C3" w:rsidRPr="006655A0" w:rsidRDefault="004C42C3" w:rsidP="00A27A3E">
      <w:pPr>
        <w:spacing w:after="160" w:line="259" w:lineRule="auto"/>
        <w:jc w:val="both"/>
        <w:rPr>
          <w:rFonts w:cs="Arial"/>
          <w:szCs w:val="24"/>
        </w:rPr>
      </w:pPr>
      <w:r w:rsidRPr="006655A0">
        <w:rPr>
          <w:rFonts w:cs="Arial"/>
          <w:szCs w:val="24"/>
        </w:rPr>
        <w:t>It would be possible to retain the leisure facilities on site as a standalone building at an estimated cost of £2.9m and additional a</w:t>
      </w:r>
      <w:r w:rsidR="000C12C9" w:rsidRPr="006655A0">
        <w:rPr>
          <w:rFonts w:cs="Arial"/>
          <w:szCs w:val="24"/>
        </w:rPr>
        <w:t>nnual running costs of £0.080m</w:t>
      </w:r>
      <w:r w:rsidR="005C1A5B" w:rsidRPr="006655A0">
        <w:rPr>
          <w:rFonts w:cs="Arial"/>
          <w:szCs w:val="24"/>
        </w:rPr>
        <w:t xml:space="preserve">, but there is currently no </w:t>
      </w:r>
      <w:r w:rsidRPr="006655A0">
        <w:rPr>
          <w:rFonts w:cs="Arial"/>
          <w:szCs w:val="24"/>
        </w:rPr>
        <w:t xml:space="preserve">provision </w:t>
      </w:r>
      <w:r w:rsidR="004C628E" w:rsidRPr="006655A0">
        <w:rPr>
          <w:rFonts w:cs="Arial"/>
          <w:szCs w:val="24"/>
        </w:rPr>
        <w:t>in the Capital Investment P</w:t>
      </w:r>
      <w:r w:rsidRPr="006655A0">
        <w:rPr>
          <w:rFonts w:cs="Arial"/>
          <w:szCs w:val="24"/>
        </w:rPr>
        <w:t>lan for this level of expenditure</w:t>
      </w:r>
      <w:r w:rsidR="005C1A5B" w:rsidRPr="006655A0">
        <w:rPr>
          <w:rFonts w:cs="Arial"/>
          <w:szCs w:val="24"/>
        </w:rPr>
        <w:t>.</w:t>
      </w:r>
      <w:r w:rsidR="000C12C9" w:rsidRPr="006655A0">
        <w:rPr>
          <w:rFonts w:cs="Arial"/>
          <w:szCs w:val="24"/>
        </w:rPr>
        <w:t xml:space="preserve"> </w:t>
      </w:r>
      <w:r w:rsidR="00916304" w:rsidRPr="006655A0">
        <w:rPr>
          <w:rFonts w:cs="Arial"/>
          <w:szCs w:val="24"/>
        </w:rPr>
        <w:t xml:space="preserve">Community consultation will provide opportunity for exploring </w:t>
      </w:r>
      <w:r w:rsidR="006658AC" w:rsidRPr="006655A0">
        <w:rPr>
          <w:rFonts w:cs="Arial"/>
          <w:szCs w:val="24"/>
        </w:rPr>
        <w:t xml:space="preserve">these options further. </w:t>
      </w:r>
    </w:p>
    <w:p w:rsidR="00CD26DF" w:rsidRDefault="00CD26DF" w:rsidP="00A27A3E">
      <w:pPr>
        <w:pStyle w:val="NoSpacing"/>
        <w:jc w:val="both"/>
        <w:rPr>
          <w:rFonts w:cs="Arial"/>
          <w:b/>
          <w:szCs w:val="24"/>
        </w:rPr>
      </w:pPr>
    </w:p>
    <w:p w:rsidR="00CD26DF" w:rsidRPr="008F288B" w:rsidRDefault="00CD26DF" w:rsidP="008F288B">
      <w:pPr>
        <w:pStyle w:val="ListParagraph"/>
        <w:numPr>
          <w:ilvl w:val="0"/>
          <w:numId w:val="24"/>
        </w:numPr>
        <w:jc w:val="both"/>
        <w:rPr>
          <w:rFonts w:cs="Arial"/>
          <w:b/>
          <w:szCs w:val="24"/>
        </w:rPr>
      </w:pPr>
      <w:r w:rsidRPr="008F288B">
        <w:rPr>
          <w:rFonts w:cs="Arial"/>
          <w:b/>
          <w:szCs w:val="24"/>
        </w:rPr>
        <w:t>What are the opportunities for football development?</w:t>
      </w:r>
    </w:p>
    <w:p w:rsidR="00F8696E" w:rsidRPr="00AE73E1" w:rsidRDefault="00F8696E" w:rsidP="00A27A3E">
      <w:pPr>
        <w:jc w:val="both"/>
        <w:rPr>
          <w:rFonts w:cs="Arial"/>
          <w:b/>
          <w:szCs w:val="24"/>
        </w:rPr>
      </w:pPr>
    </w:p>
    <w:p w:rsidR="00A27A3E" w:rsidRDefault="00A27A3E" w:rsidP="00A27A3E">
      <w:pPr>
        <w:jc w:val="both"/>
        <w:rPr>
          <w:rFonts w:eastAsia="Times New Roman" w:cs="Arial"/>
          <w:szCs w:val="24"/>
          <w:lang w:eastAsia="en-GB"/>
        </w:rPr>
      </w:pPr>
      <w:r>
        <w:rPr>
          <w:rFonts w:cs="Arial"/>
          <w:szCs w:val="24"/>
        </w:rPr>
        <w:t>We would like to establish a School of Football, in partnership</w:t>
      </w:r>
      <w:r w:rsidR="00F8696E" w:rsidRPr="00AE73E1">
        <w:rPr>
          <w:rFonts w:cs="Arial"/>
          <w:szCs w:val="24"/>
        </w:rPr>
        <w:t xml:space="preserve"> Cumnock Juniors Enterprise Trust (CJCE)</w:t>
      </w:r>
      <w:r>
        <w:rPr>
          <w:rFonts w:eastAsia="Times New Roman" w:cs="Arial"/>
          <w:szCs w:val="24"/>
          <w:lang w:eastAsia="en-GB"/>
        </w:rPr>
        <w:t xml:space="preserve">. The School of Football </w:t>
      </w:r>
      <w:r w:rsidR="000F7205">
        <w:rPr>
          <w:rFonts w:eastAsia="Times New Roman" w:cs="Arial"/>
          <w:szCs w:val="24"/>
          <w:lang w:eastAsia="en-GB"/>
        </w:rPr>
        <w:t>will</w:t>
      </w:r>
      <w:r>
        <w:rPr>
          <w:rFonts w:eastAsia="Times New Roman" w:cs="Arial"/>
          <w:szCs w:val="24"/>
          <w:lang w:eastAsia="en-GB"/>
        </w:rPr>
        <w:t xml:space="preserve"> </w:t>
      </w:r>
      <w:r w:rsidR="00F8696E" w:rsidRPr="00AE73E1">
        <w:rPr>
          <w:rFonts w:eastAsia="Times New Roman" w:cs="Arial"/>
          <w:szCs w:val="24"/>
          <w:lang w:eastAsia="en-GB"/>
        </w:rPr>
        <w:t xml:space="preserve">provide </w:t>
      </w:r>
      <w:r w:rsidR="00291981" w:rsidRPr="00AE73E1">
        <w:rPr>
          <w:rFonts w:eastAsia="Times New Roman" w:cs="Arial"/>
          <w:szCs w:val="24"/>
          <w:lang w:eastAsia="en-GB"/>
        </w:rPr>
        <w:t>sports coaching for young people</w:t>
      </w:r>
      <w:r w:rsidR="000F7205">
        <w:rPr>
          <w:rFonts w:eastAsia="Times New Roman" w:cs="Arial"/>
          <w:szCs w:val="24"/>
          <w:lang w:eastAsia="en-GB"/>
        </w:rPr>
        <w:t xml:space="preserve"> as well as </w:t>
      </w:r>
      <w:r w:rsidR="006053AA" w:rsidRPr="00AE73E1">
        <w:rPr>
          <w:rFonts w:eastAsia="Times New Roman" w:cs="Arial"/>
          <w:szCs w:val="24"/>
          <w:lang w:eastAsia="en-GB"/>
        </w:rPr>
        <w:t>lifestyle skills sessions and workshops</w:t>
      </w:r>
      <w:r w:rsidR="00291981" w:rsidRPr="00AE73E1">
        <w:rPr>
          <w:rFonts w:eastAsia="Times New Roman" w:cs="Arial"/>
          <w:szCs w:val="24"/>
          <w:lang w:eastAsia="en-GB"/>
        </w:rPr>
        <w:t xml:space="preserve"> including diet </w:t>
      </w:r>
      <w:r w:rsidR="005C1A5B">
        <w:rPr>
          <w:rFonts w:eastAsia="Times New Roman" w:cs="Arial"/>
          <w:szCs w:val="24"/>
          <w:lang w:eastAsia="en-GB"/>
        </w:rPr>
        <w:t xml:space="preserve">and </w:t>
      </w:r>
      <w:r w:rsidR="00291981" w:rsidRPr="00AE73E1">
        <w:rPr>
          <w:rFonts w:eastAsia="Times New Roman" w:cs="Arial"/>
          <w:szCs w:val="24"/>
          <w:lang w:eastAsia="en-GB"/>
        </w:rPr>
        <w:t>nutrition, leadership skills and motivational techniques</w:t>
      </w:r>
      <w:r w:rsidR="006053AA" w:rsidRPr="00AE73E1">
        <w:rPr>
          <w:rFonts w:eastAsia="Times New Roman" w:cs="Arial"/>
          <w:szCs w:val="24"/>
          <w:lang w:eastAsia="en-GB"/>
        </w:rPr>
        <w:t xml:space="preserve"> </w:t>
      </w:r>
      <w:r w:rsidR="00F8696E" w:rsidRPr="00AE73E1">
        <w:rPr>
          <w:rFonts w:eastAsia="Times New Roman" w:cs="Arial"/>
          <w:szCs w:val="24"/>
          <w:lang w:eastAsia="en-GB"/>
        </w:rPr>
        <w:t>for sc</w:t>
      </w:r>
      <w:r w:rsidR="006053AA" w:rsidRPr="00AE73E1">
        <w:rPr>
          <w:rFonts w:eastAsia="Times New Roman" w:cs="Arial"/>
          <w:szCs w:val="24"/>
          <w:lang w:eastAsia="en-GB"/>
        </w:rPr>
        <w:t>hoolchildren</w:t>
      </w:r>
      <w:r w:rsidR="000F7205">
        <w:rPr>
          <w:rFonts w:eastAsia="Times New Roman" w:cs="Arial"/>
          <w:szCs w:val="24"/>
          <w:lang w:eastAsia="en-GB"/>
        </w:rPr>
        <w:t xml:space="preserve">. </w:t>
      </w:r>
      <w:r w:rsidR="00F8696E" w:rsidRPr="00AE73E1">
        <w:rPr>
          <w:rFonts w:eastAsia="Times New Roman" w:cs="Arial"/>
          <w:szCs w:val="24"/>
          <w:lang w:eastAsia="en-GB"/>
        </w:rPr>
        <w:t xml:space="preserve">It is currently funded through a Scottish Football Association “Cashback” programme, and delivered through a Community Partnership between CJCE and Ayr United Football Academy. </w:t>
      </w:r>
    </w:p>
    <w:p w:rsidR="00A27A3E" w:rsidRDefault="00A27A3E" w:rsidP="00A27A3E">
      <w:pPr>
        <w:jc w:val="both"/>
        <w:rPr>
          <w:rFonts w:eastAsia="Times New Roman" w:cs="Arial"/>
          <w:szCs w:val="24"/>
          <w:lang w:eastAsia="en-GB"/>
        </w:rPr>
      </w:pPr>
    </w:p>
    <w:p w:rsidR="00632D82" w:rsidRPr="00AE73E1" w:rsidRDefault="000F7205" w:rsidP="00A27A3E">
      <w:pPr>
        <w:jc w:val="both"/>
        <w:rPr>
          <w:rFonts w:eastAsia="Times New Roman" w:cs="Arial"/>
          <w:szCs w:val="24"/>
          <w:lang w:eastAsia="en-GB"/>
        </w:rPr>
      </w:pPr>
      <w:r>
        <w:rPr>
          <w:rFonts w:eastAsia="Times New Roman" w:cs="Arial"/>
          <w:szCs w:val="24"/>
          <w:lang w:eastAsia="en-GB"/>
        </w:rPr>
        <w:t xml:space="preserve">We </w:t>
      </w:r>
      <w:r w:rsidR="00A27A3E">
        <w:rPr>
          <w:rFonts w:eastAsia="Times New Roman" w:cs="Arial"/>
          <w:szCs w:val="24"/>
          <w:lang w:eastAsia="en-GB"/>
        </w:rPr>
        <w:t>also</w:t>
      </w:r>
      <w:r>
        <w:rPr>
          <w:rFonts w:eastAsia="Times New Roman" w:cs="Arial"/>
          <w:szCs w:val="24"/>
          <w:lang w:eastAsia="en-GB"/>
        </w:rPr>
        <w:t xml:space="preserve"> plan </w:t>
      </w:r>
      <w:r w:rsidR="00F8696E" w:rsidRPr="00AE73E1">
        <w:rPr>
          <w:rFonts w:eastAsia="Times New Roman" w:cs="Arial"/>
          <w:szCs w:val="24"/>
          <w:lang w:eastAsia="en-GB"/>
        </w:rPr>
        <w:t xml:space="preserve">to work with Auchinleck Talbot to offer a </w:t>
      </w:r>
      <w:r w:rsidR="00A27A3E">
        <w:rPr>
          <w:rFonts w:eastAsia="Times New Roman" w:cs="Arial"/>
          <w:szCs w:val="24"/>
          <w:lang w:eastAsia="en-GB"/>
        </w:rPr>
        <w:t xml:space="preserve">Football </w:t>
      </w:r>
      <w:r w:rsidR="00F8696E" w:rsidRPr="00AE73E1">
        <w:rPr>
          <w:rFonts w:eastAsia="Times New Roman" w:cs="Arial"/>
          <w:szCs w:val="24"/>
          <w:lang w:eastAsia="en-GB"/>
        </w:rPr>
        <w:t>Pathway programme at the synthetic grass pitches in Auchinleck.</w:t>
      </w:r>
    </w:p>
    <w:p w:rsidR="00632D82" w:rsidRPr="00AE73E1" w:rsidRDefault="00632D82" w:rsidP="00A27A3E">
      <w:pPr>
        <w:jc w:val="both"/>
        <w:rPr>
          <w:rFonts w:cs="Arial"/>
          <w:szCs w:val="24"/>
        </w:rPr>
      </w:pPr>
    </w:p>
    <w:p w:rsidR="00CD26DF" w:rsidRPr="008F288B" w:rsidRDefault="00CD26DF" w:rsidP="008F288B">
      <w:pPr>
        <w:pStyle w:val="ListParagraph"/>
        <w:numPr>
          <w:ilvl w:val="0"/>
          <w:numId w:val="24"/>
        </w:numPr>
        <w:jc w:val="both"/>
        <w:rPr>
          <w:rFonts w:cs="Arial"/>
          <w:b/>
          <w:szCs w:val="24"/>
        </w:rPr>
      </w:pPr>
      <w:r w:rsidRPr="008F288B">
        <w:rPr>
          <w:rFonts w:cs="Arial"/>
          <w:b/>
          <w:szCs w:val="24"/>
        </w:rPr>
        <w:t>What are the opportunities for rugby development?</w:t>
      </w:r>
    </w:p>
    <w:p w:rsidR="00CD26DF" w:rsidRDefault="00CD26DF" w:rsidP="000F7205">
      <w:pPr>
        <w:ind w:left="360" w:hanging="360"/>
        <w:rPr>
          <w:rFonts w:eastAsia="Times New Roman" w:cs="Arial"/>
          <w:szCs w:val="24"/>
          <w:lang w:eastAsia="en-GB"/>
        </w:rPr>
      </w:pPr>
    </w:p>
    <w:p w:rsidR="000F7205" w:rsidRDefault="00CD26DF" w:rsidP="000F7205">
      <w:pPr>
        <w:ind w:left="360" w:hanging="360"/>
        <w:rPr>
          <w:rFonts w:eastAsia="Times New Roman" w:cs="Arial"/>
          <w:szCs w:val="24"/>
          <w:lang w:eastAsia="en-GB"/>
        </w:rPr>
      </w:pPr>
      <w:r>
        <w:rPr>
          <w:rFonts w:eastAsia="Times New Roman" w:cs="Arial"/>
          <w:szCs w:val="24"/>
          <w:lang w:eastAsia="en-GB"/>
        </w:rPr>
        <w:t xml:space="preserve">The </w:t>
      </w:r>
      <w:r w:rsidR="00E148E1" w:rsidRPr="00AE73E1">
        <w:rPr>
          <w:rFonts w:eastAsia="Times New Roman" w:cs="Arial"/>
          <w:szCs w:val="24"/>
          <w:lang w:eastAsia="en-GB"/>
        </w:rPr>
        <w:t>Barony Sports Village</w:t>
      </w:r>
      <w:r>
        <w:rPr>
          <w:rFonts w:eastAsia="Times New Roman" w:cs="Arial"/>
          <w:szCs w:val="24"/>
          <w:lang w:eastAsia="en-GB"/>
        </w:rPr>
        <w:t xml:space="preserve"> offers </w:t>
      </w:r>
      <w:r w:rsidR="00F8696E" w:rsidRPr="00AE73E1">
        <w:rPr>
          <w:rFonts w:eastAsia="Times New Roman" w:cs="Arial"/>
          <w:szCs w:val="24"/>
          <w:lang w:eastAsia="en-GB"/>
        </w:rPr>
        <w:t xml:space="preserve">high quality </w:t>
      </w:r>
      <w:r>
        <w:rPr>
          <w:rFonts w:eastAsia="Times New Roman" w:cs="Arial"/>
          <w:szCs w:val="24"/>
          <w:lang w:eastAsia="en-GB"/>
        </w:rPr>
        <w:t>rugby pitches which support the</w:t>
      </w:r>
      <w:r w:rsidR="000F7205">
        <w:rPr>
          <w:rFonts w:eastAsia="Times New Roman" w:cs="Arial"/>
          <w:szCs w:val="24"/>
          <w:lang w:eastAsia="en-GB"/>
        </w:rPr>
        <w:t xml:space="preserve"> School</w:t>
      </w:r>
    </w:p>
    <w:p w:rsidR="000F7205" w:rsidRDefault="00F8696E" w:rsidP="000F7205">
      <w:pPr>
        <w:ind w:left="360" w:hanging="360"/>
        <w:rPr>
          <w:rFonts w:cs="Arial"/>
          <w:szCs w:val="24"/>
        </w:rPr>
      </w:pPr>
      <w:r w:rsidRPr="00AE73E1">
        <w:rPr>
          <w:rFonts w:eastAsia="Times New Roman" w:cs="Arial"/>
          <w:szCs w:val="24"/>
          <w:lang w:eastAsia="en-GB"/>
        </w:rPr>
        <w:t xml:space="preserve">of Rugby operated by </w:t>
      </w:r>
      <w:r w:rsidRPr="00AE73E1">
        <w:rPr>
          <w:rFonts w:cs="Arial"/>
          <w:szCs w:val="24"/>
        </w:rPr>
        <w:t>Cumnock Rugby</w:t>
      </w:r>
      <w:r w:rsidR="00CD26DF">
        <w:rPr>
          <w:rFonts w:cs="Arial"/>
          <w:szCs w:val="24"/>
        </w:rPr>
        <w:t xml:space="preserve"> Club and supported by Scottish</w:t>
      </w:r>
      <w:r w:rsidR="000F7205">
        <w:rPr>
          <w:rFonts w:cs="Arial"/>
          <w:szCs w:val="24"/>
        </w:rPr>
        <w:t xml:space="preserve"> </w:t>
      </w:r>
      <w:r w:rsidRPr="00AE73E1">
        <w:rPr>
          <w:rFonts w:cs="Arial"/>
          <w:szCs w:val="24"/>
        </w:rPr>
        <w:t xml:space="preserve">Rugby. </w:t>
      </w:r>
    </w:p>
    <w:p w:rsidR="000F7205" w:rsidRDefault="00F8696E" w:rsidP="000F7205">
      <w:pPr>
        <w:ind w:left="360" w:hanging="360"/>
        <w:rPr>
          <w:rFonts w:cs="Arial"/>
          <w:szCs w:val="24"/>
        </w:rPr>
      </w:pPr>
      <w:r w:rsidRPr="00AE73E1">
        <w:rPr>
          <w:rFonts w:cs="Arial"/>
          <w:szCs w:val="24"/>
        </w:rPr>
        <w:t>As part</w:t>
      </w:r>
      <w:r w:rsidR="00CD26DF">
        <w:rPr>
          <w:rFonts w:cs="Arial"/>
          <w:szCs w:val="24"/>
        </w:rPr>
        <w:t xml:space="preserve"> of the ongoing development of rugby, t</w:t>
      </w:r>
      <w:r w:rsidR="006053AA" w:rsidRPr="00AE73E1">
        <w:rPr>
          <w:rFonts w:cs="Arial"/>
          <w:szCs w:val="24"/>
        </w:rPr>
        <w:t>he Council</w:t>
      </w:r>
      <w:r w:rsidR="00CD26DF">
        <w:rPr>
          <w:rFonts w:cs="Arial"/>
          <w:szCs w:val="24"/>
        </w:rPr>
        <w:t xml:space="preserve">, </w:t>
      </w:r>
      <w:r w:rsidR="006053AA" w:rsidRPr="00AE73E1">
        <w:rPr>
          <w:rFonts w:cs="Arial"/>
          <w:szCs w:val="24"/>
        </w:rPr>
        <w:t>through</w:t>
      </w:r>
      <w:r w:rsidR="00CD26DF">
        <w:rPr>
          <w:rFonts w:cs="Arial"/>
          <w:szCs w:val="24"/>
        </w:rPr>
        <w:t xml:space="preserve"> The</w:t>
      </w:r>
      <w:r w:rsidR="000F7205">
        <w:rPr>
          <w:rFonts w:cs="Arial"/>
          <w:szCs w:val="24"/>
        </w:rPr>
        <w:t xml:space="preserve"> </w:t>
      </w:r>
      <w:r w:rsidR="00CD26DF">
        <w:rPr>
          <w:rFonts w:cs="Arial"/>
          <w:szCs w:val="24"/>
        </w:rPr>
        <w:t xml:space="preserve">Robert </w:t>
      </w:r>
      <w:r w:rsidRPr="00AE73E1">
        <w:rPr>
          <w:rFonts w:cs="Arial"/>
          <w:szCs w:val="24"/>
        </w:rPr>
        <w:t>B</w:t>
      </w:r>
      <w:r w:rsidR="000F7205">
        <w:rPr>
          <w:rFonts w:cs="Arial"/>
          <w:szCs w:val="24"/>
        </w:rPr>
        <w:t>urns</w:t>
      </w:r>
    </w:p>
    <w:p w:rsidR="000F7205" w:rsidRDefault="00F8696E" w:rsidP="000F7205">
      <w:pPr>
        <w:ind w:left="360" w:hanging="360"/>
        <w:rPr>
          <w:rFonts w:cs="Arial"/>
          <w:szCs w:val="24"/>
        </w:rPr>
      </w:pPr>
      <w:r w:rsidRPr="00AE73E1">
        <w:rPr>
          <w:rFonts w:cs="Arial"/>
          <w:szCs w:val="24"/>
        </w:rPr>
        <w:t>Academy and Cumnock Rugby Football C</w:t>
      </w:r>
      <w:r w:rsidR="00CD26DF">
        <w:rPr>
          <w:rFonts w:cs="Arial"/>
          <w:szCs w:val="24"/>
        </w:rPr>
        <w:t>lub offer the “School of</w:t>
      </w:r>
      <w:r w:rsidR="000F7205">
        <w:rPr>
          <w:rFonts w:cs="Arial"/>
          <w:szCs w:val="24"/>
        </w:rPr>
        <w:t xml:space="preserve"> </w:t>
      </w:r>
      <w:r w:rsidR="00CD26DF">
        <w:rPr>
          <w:rFonts w:cs="Arial"/>
          <w:szCs w:val="24"/>
        </w:rPr>
        <w:t>Rugby”</w:t>
      </w:r>
      <w:r w:rsidR="00A27A3E">
        <w:rPr>
          <w:rFonts w:cs="Arial"/>
          <w:szCs w:val="24"/>
        </w:rPr>
        <w:t xml:space="preserve">, </w:t>
      </w:r>
      <w:r w:rsidR="000F7205">
        <w:rPr>
          <w:rFonts w:cs="Arial"/>
          <w:szCs w:val="24"/>
        </w:rPr>
        <w:t>which will</w:t>
      </w:r>
    </w:p>
    <w:p w:rsidR="000F7205" w:rsidRDefault="00F8696E" w:rsidP="000F7205">
      <w:pPr>
        <w:ind w:left="360" w:hanging="360"/>
        <w:rPr>
          <w:rFonts w:cs="Arial"/>
          <w:szCs w:val="24"/>
        </w:rPr>
      </w:pPr>
      <w:r w:rsidRPr="00AE73E1">
        <w:rPr>
          <w:rFonts w:cs="Arial"/>
          <w:szCs w:val="24"/>
        </w:rPr>
        <w:t>give pupils the opportunity to improve their phy</w:t>
      </w:r>
      <w:r w:rsidR="00A27A3E">
        <w:rPr>
          <w:rFonts w:cs="Arial"/>
          <w:szCs w:val="24"/>
        </w:rPr>
        <w:t>sical literacy</w:t>
      </w:r>
      <w:r w:rsidR="000F7205">
        <w:rPr>
          <w:rFonts w:cs="Arial"/>
          <w:szCs w:val="24"/>
        </w:rPr>
        <w:t xml:space="preserve"> and </w:t>
      </w:r>
      <w:r w:rsidR="00A27A3E">
        <w:rPr>
          <w:rFonts w:cs="Arial"/>
          <w:szCs w:val="24"/>
        </w:rPr>
        <w:t>rugby</w:t>
      </w:r>
      <w:r w:rsidR="000F7205">
        <w:rPr>
          <w:rFonts w:cs="Arial"/>
          <w:szCs w:val="24"/>
        </w:rPr>
        <w:t xml:space="preserve"> </w:t>
      </w:r>
      <w:r w:rsidR="00CD26DF">
        <w:rPr>
          <w:rFonts w:cs="Arial"/>
          <w:szCs w:val="24"/>
        </w:rPr>
        <w:t>skills as</w:t>
      </w:r>
      <w:r w:rsidR="00A27A3E">
        <w:rPr>
          <w:rFonts w:cs="Arial"/>
          <w:szCs w:val="24"/>
        </w:rPr>
        <w:t xml:space="preserve"> </w:t>
      </w:r>
      <w:r w:rsidR="000F7205">
        <w:rPr>
          <w:rFonts w:cs="Arial"/>
          <w:szCs w:val="24"/>
        </w:rPr>
        <w:t xml:space="preserve">part </w:t>
      </w:r>
    </w:p>
    <w:p w:rsidR="00F8696E" w:rsidRPr="00AE73E1" w:rsidRDefault="000F7205" w:rsidP="000F7205">
      <w:pPr>
        <w:ind w:left="360" w:hanging="360"/>
        <w:rPr>
          <w:rFonts w:eastAsia="Times New Roman" w:cs="Arial"/>
          <w:szCs w:val="24"/>
          <w:lang w:eastAsia="en-GB"/>
        </w:rPr>
      </w:pPr>
      <w:r>
        <w:rPr>
          <w:rFonts w:cs="Arial"/>
          <w:szCs w:val="24"/>
        </w:rPr>
        <w:t xml:space="preserve">of </w:t>
      </w:r>
      <w:r w:rsidR="00F8696E" w:rsidRPr="00AE73E1">
        <w:rPr>
          <w:rFonts w:cs="Arial"/>
          <w:szCs w:val="24"/>
        </w:rPr>
        <w:t xml:space="preserve">their school curriculum and </w:t>
      </w:r>
      <w:r w:rsidR="00A27A3E">
        <w:rPr>
          <w:rFonts w:cs="Arial"/>
          <w:szCs w:val="24"/>
        </w:rPr>
        <w:t>to enjoy the many benefits that</w:t>
      </w:r>
      <w:r>
        <w:rPr>
          <w:rFonts w:cs="Arial"/>
          <w:szCs w:val="24"/>
        </w:rPr>
        <w:t xml:space="preserve"> </w:t>
      </w:r>
      <w:r w:rsidR="00CD26DF">
        <w:rPr>
          <w:rFonts w:cs="Arial"/>
          <w:szCs w:val="24"/>
        </w:rPr>
        <w:t>r</w:t>
      </w:r>
      <w:r w:rsidR="00F8696E" w:rsidRPr="00AE73E1">
        <w:rPr>
          <w:rFonts w:cs="Arial"/>
          <w:szCs w:val="24"/>
        </w:rPr>
        <w:t>ugby offers.</w:t>
      </w:r>
    </w:p>
    <w:p w:rsidR="00632D82" w:rsidRPr="00AE73E1" w:rsidRDefault="00632D82" w:rsidP="000F7205">
      <w:pPr>
        <w:rPr>
          <w:rFonts w:eastAsia="Times New Roman" w:cs="Arial"/>
          <w:szCs w:val="24"/>
          <w:lang w:eastAsia="en-GB"/>
        </w:rPr>
      </w:pPr>
    </w:p>
    <w:p w:rsidR="00F8696E" w:rsidRPr="00AE73E1" w:rsidRDefault="00F8696E" w:rsidP="000F7205">
      <w:pPr>
        <w:rPr>
          <w:rFonts w:eastAsia="Times New Roman" w:cs="Arial"/>
          <w:szCs w:val="24"/>
          <w:lang w:eastAsia="en-GB"/>
        </w:rPr>
      </w:pPr>
      <w:r w:rsidRPr="00AE73E1">
        <w:rPr>
          <w:rFonts w:eastAsia="Times New Roman" w:cs="Arial"/>
          <w:szCs w:val="24"/>
          <w:lang w:eastAsia="en-GB"/>
        </w:rPr>
        <w:t>Out with school hours, East Ayrshire Leisure and East Ayrshire Council will work with Cumnock Rugby Club to agree fixtures at the start of each season and an action plan for community engagement in rugby activities.</w:t>
      </w:r>
    </w:p>
    <w:p w:rsidR="00A27A3E" w:rsidRDefault="00A27A3E" w:rsidP="00A27A3E">
      <w:pPr>
        <w:jc w:val="both"/>
        <w:rPr>
          <w:rFonts w:cs="Arial"/>
          <w:b/>
          <w:szCs w:val="24"/>
        </w:rPr>
      </w:pPr>
    </w:p>
    <w:p w:rsidR="00A27A3E" w:rsidRPr="008F288B" w:rsidRDefault="00A27A3E" w:rsidP="008F288B">
      <w:pPr>
        <w:pStyle w:val="ListParagraph"/>
        <w:numPr>
          <w:ilvl w:val="0"/>
          <w:numId w:val="24"/>
        </w:numPr>
        <w:jc w:val="both"/>
        <w:rPr>
          <w:rFonts w:cs="Arial"/>
          <w:b/>
          <w:szCs w:val="24"/>
        </w:rPr>
      </w:pPr>
      <w:r w:rsidRPr="008F288B">
        <w:rPr>
          <w:rFonts w:cs="Arial"/>
          <w:b/>
          <w:szCs w:val="24"/>
        </w:rPr>
        <w:t>What are the opportunities for athletics development?</w:t>
      </w:r>
    </w:p>
    <w:p w:rsidR="00A27A3E" w:rsidRDefault="00A27A3E" w:rsidP="00A27A3E">
      <w:pPr>
        <w:jc w:val="both"/>
        <w:rPr>
          <w:rFonts w:cs="Arial"/>
          <w:szCs w:val="24"/>
        </w:rPr>
      </w:pPr>
    </w:p>
    <w:p w:rsidR="00A27A3E" w:rsidRDefault="00A27A3E" w:rsidP="00A27A3E">
      <w:pPr>
        <w:ind w:left="360" w:hanging="360"/>
        <w:jc w:val="both"/>
        <w:rPr>
          <w:rFonts w:eastAsia="Times New Roman" w:cs="Arial"/>
          <w:szCs w:val="24"/>
          <w:lang w:eastAsia="en-GB"/>
        </w:rPr>
      </w:pPr>
      <w:r>
        <w:rPr>
          <w:rFonts w:eastAsia="Times New Roman" w:cs="Arial"/>
          <w:szCs w:val="24"/>
          <w:lang w:eastAsia="en-GB"/>
        </w:rPr>
        <w:t>A p</w:t>
      </w:r>
      <w:r w:rsidR="00F8696E" w:rsidRPr="00AE73E1">
        <w:rPr>
          <w:rFonts w:eastAsia="Times New Roman" w:cs="Arial"/>
          <w:szCs w:val="24"/>
          <w:lang w:eastAsia="en-GB"/>
        </w:rPr>
        <w:t xml:space="preserve">athway for </w:t>
      </w:r>
      <w:r>
        <w:rPr>
          <w:rFonts w:eastAsia="Times New Roman" w:cs="Arial"/>
          <w:szCs w:val="24"/>
          <w:lang w:eastAsia="en-GB"/>
        </w:rPr>
        <w:t>athletics has</w:t>
      </w:r>
      <w:r w:rsidR="00F8696E" w:rsidRPr="00AE73E1">
        <w:rPr>
          <w:rFonts w:eastAsia="Times New Roman" w:cs="Arial"/>
          <w:szCs w:val="24"/>
          <w:lang w:eastAsia="en-GB"/>
        </w:rPr>
        <w:t xml:space="preserve"> been developed in recent years through a partnership </w:t>
      </w:r>
    </w:p>
    <w:p w:rsidR="000F7205" w:rsidRDefault="00F8696E" w:rsidP="00A27A3E">
      <w:pPr>
        <w:ind w:left="360" w:hanging="360"/>
        <w:jc w:val="both"/>
        <w:rPr>
          <w:rFonts w:eastAsia="Times New Roman" w:cs="Arial"/>
          <w:szCs w:val="24"/>
          <w:lang w:eastAsia="en-GB"/>
        </w:rPr>
      </w:pPr>
      <w:r w:rsidRPr="00AE73E1">
        <w:rPr>
          <w:rFonts w:eastAsia="Times New Roman" w:cs="Arial"/>
          <w:szCs w:val="24"/>
          <w:lang w:eastAsia="en-GB"/>
        </w:rPr>
        <w:t xml:space="preserve">between East Ayrshire Leisure and Kilmarnock Harriers. This includes a </w:t>
      </w:r>
      <w:r w:rsidR="000F7205">
        <w:rPr>
          <w:rFonts w:eastAsia="Times New Roman" w:cs="Arial"/>
          <w:szCs w:val="24"/>
          <w:lang w:eastAsia="en-GB"/>
        </w:rPr>
        <w:t>Run, Jump</w:t>
      </w:r>
    </w:p>
    <w:p w:rsidR="000F7205" w:rsidRDefault="00F8696E" w:rsidP="00A27A3E">
      <w:pPr>
        <w:ind w:left="360" w:hanging="360"/>
        <w:jc w:val="both"/>
        <w:rPr>
          <w:rFonts w:eastAsia="Times New Roman" w:cs="Arial"/>
          <w:szCs w:val="24"/>
          <w:lang w:eastAsia="en-GB"/>
        </w:rPr>
      </w:pPr>
      <w:r w:rsidRPr="00AE73E1">
        <w:rPr>
          <w:rFonts w:eastAsia="Times New Roman" w:cs="Arial"/>
          <w:szCs w:val="24"/>
          <w:lang w:eastAsia="en-GB"/>
        </w:rPr>
        <w:t>and Throw programme operated by East Ayrshire Leisure</w:t>
      </w:r>
      <w:r w:rsidR="000F7205">
        <w:rPr>
          <w:rFonts w:eastAsia="Times New Roman" w:cs="Arial"/>
          <w:szCs w:val="24"/>
          <w:lang w:eastAsia="en-GB"/>
        </w:rPr>
        <w:t xml:space="preserve">, </w:t>
      </w:r>
      <w:r w:rsidRPr="00AE73E1">
        <w:rPr>
          <w:rFonts w:eastAsia="Times New Roman" w:cs="Arial"/>
          <w:szCs w:val="24"/>
          <w:lang w:eastAsia="en-GB"/>
        </w:rPr>
        <w:t>aimed at ch</w:t>
      </w:r>
      <w:r w:rsidR="000F7205">
        <w:rPr>
          <w:rFonts w:eastAsia="Times New Roman" w:cs="Arial"/>
          <w:szCs w:val="24"/>
          <w:lang w:eastAsia="en-GB"/>
        </w:rPr>
        <w:t>ildren between</w:t>
      </w:r>
    </w:p>
    <w:p w:rsidR="000F7205" w:rsidRDefault="00F8696E" w:rsidP="00A27A3E">
      <w:pPr>
        <w:ind w:left="360" w:hanging="360"/>
        <w:jc w:val="both"/>
        <w:rPr>
          <w:rFonts w:eastAsia="Times New Roman" w:cs="Arial"/>
          <w:szCs w:val="24"/>
          <w:lang w:eastAsia="en-GB"/>
        </w:rPr>
      </w:pPr>
      <w:r w:rsidRPr="00AE73E1">
        <w:rPr>
          <w:rFonts w:eastAsia="Times New Roman" w:cs="Arial"/>
          <w:szCs w:val="24"/>
          <w:lang w:eastAsia="en-GB"/>
        </w:rPr>
        <w:t xml:space="preserve">3 and 11 years. This programme dovetails into the activities offered </w:t>
      </w:r>
      <w:r w:rsidR="000F7205">
        <w:rPr>
          <w:rFonts w:eastAsia="Times New Roman" w:cs="Arial"/>
          <w:szCs w:val="24"/>
          <w:lang w:eastAsia="en-GB"/>
        </w:rPr>
        <w:t>through</w:t>
      </w:r>
    </w:p>
    <w:p w:rsidR="00F8696E" w:rsidRPr="00AE73E1" w:rsidRDefault="00F8696E" w:rsidP="00A27A3E">
      <w:pPr>
        <w:ind w:left="360" w:hanging="360"/>
        <w:jc w:val="both"/>
        <w:rPr>
          <w:rFonts w:eastAsia="Times New Roman" w:cs="Arial"/>
          <w:szCs w:val="24"/>
          <w:lang w:eastAsia="en-GB"/>
        </w:rPr>
      </w:pPr>
      <w:r w:rsidRPr="00AE73E1">
        <w:rPr>
          <w:rFonts w:eastAsia="Times New Roman" w:cs="Arial"/>
          <w:szCs w:val="24"/>
          <w:lang w:eastAsia="en-GB"/>
        </w:rPr>
        <w:t>Kilmarnock Harriers’ Club programme at the Ayrshire Athletics Arena.</w:t>
      </w:r>
    </w:p>
    <w:p w:rsidR="00632D82" w:rsidRPr="00AE73E1" w:rsidRDefault="00F8696E" w:rsidP="00A27A3E">
      <w:pPr>
        <w:ind w:left="720" w:hanging="720"/>
        <w:jc w:val="both"/>
        <w:rPr>
          <w:rFonts w:cs="Arial"/>
          <w:szCs w:val="24"/>
        </w:rPr>
      </w:pPr>
      <w:r w:rsidRPr="00AE73E1">
        <w:rPr>
          <w:rFonts w:cs="Arial"/>
          <w:szCs w:val="24"/>
        </w:rPr>
        <w:tab/>
      </w:r>
    </w:p>
    <w:p w:rsidR="00F8696E" w:rsidRPr="00AE73E1" w:rsidRDefault="00A27A3E" w:rsidP="00A27A3E">
      <w:pPr>
        <w:jc w:val="both"/>
        <w:rPr>
          <w:rFonts w:cs="Arial"/>
          <w:szCs w:val="24"/>
        </w:rPr>
      </w:pPr>
      <w:r>
        <w:rPr>
          <w:rFonts w:cs="Arial"/>
          <w:szCs w:val="24"/>
        </w:rPr>
        <w:t xml:space="preserve">We plan </w:t>
      </w:r>
      <w:r w:rsidR="00F8696E" w:rsidRPr="00AE73E1">
        <w:rPr>
          <w:rFonts w:cs="Arial"/>
          <w:szCs w:val="24"/>
        </w:rPr>
        <w:t>to expand this Pathway into t</w:t>
      </w:r>
      <w:r w:rsidR="00A72468" w:rsidRPr="00AE73E1">
        <w:rPr>
          <w:rFonts w:cs="Arial"/>
          <w:szCs w:val="24"/>
        </w:rPr>
        <w:t xml:space="preserve">he Cumnock </w:t>
      </w:r>
      <w:r w:rsidR="00632D82" w:rsidRPr="00AE73E1">
        <w:rPr>
          <w:rFonts w:cs="Arial"/>
          <w:szCs w:val="24"/>
        </w:rPr>
        <w:t xml:space="preserve">Area Leisure Hub </w:t>
      </w:r>
      <w:r w:rsidR="00F8696E" w:rsidRPr="00AE73E1">
        <w:rPr>
          <w:rFonts w:cs="Arial"/>
          <w:szCs w:val="24"/>
        </w:rPr>
        <w:t>in partnership with Kilmarnock Harriers. East Ayrshire Leisure will operate a Run, Jump and Throw coaching programme and the Harriers will look to establish a satellite club.</w:t>
      </w:r>
    </w:p>
    <w:p w:rsidR="00632D82" w:rsidRPr="00AE73E1" w:rsidRDefault="00632D82" w:rsidP="00A27A3E">
      <w:pPr>
        <w:ind w:left="360"/>
        <w:jc w:val="both"/>
        <w:rPr>
          <w:rFonts w:cs="Arial"/>
          <w:szCs w:val="24"/>
        </w:rPr>
      </w:pPr>
    </w:p>
    <w:p w:rsidR="00A27A3E" w:rsidRDefault="00A27A3E" w:rsidP="00A27A3E">
      <w:pPr>
        <w:jc w:val="both"/>
        <w:rPr>
          <w:rFonts w:cs="Arial"/>
          <w:b/>
          <w:szCs w:val="24"/>
        </w:rPr>
      </w:pPr>
    </w:p>
    <w:p w:rsidR="00A27A3E" w:rsidRPr="008F288B" w:rsidRDefault="00A27A3E" w:rsidP="008F288B">
      <w:pPr>
        <w:pStyle w:val="ListParagraph"/>
        <w:numPr>
          <w:ilvl w:val="0"/>
          <w:numId w:val="24"/>
        </w:numPr>
        <w:jc w:val="both"/>
        <w:rPr>
          <w:rFonts w:cs="Arial"/>
          <w:b/>
          <w:szCs w:val="24"/>
        </w:rPr>
      </w:pPr>
      <w:r w:rsidRPr="008F288B">
        <w:rPr>
          <w:rFonts w:cs="Arial"/>
          <w:b/>
          <w:szCs w:val="24"/>
        </w:rPr>
        <w:t>What are the opportunities for swimming development?</w:t>
      </w:r>
    </w:p>
    <w:p w:rsidR="00A27A3E" w:rsidRDefault="00A27A3E" w:rsidP="00A27A3E">
      <w:pPr>
        <w:ind w:left="360" w:hanging="360"/>
        <w:jc w:val="both"/>
        <w:rPr>
          <w:rFonts w:cs="Arial"/>
          <w:szCs w:val="24"/>
        </w:rPr>
      </w:pPr>
    </w:p>
    <w:p w:rsidR="000F7205" w:rsidRDefault="00F8696E" w:rsidP="000F7205">
      <w:pPr>
        <w:ind w:left="360" w:hanging="360"/>
        <w:jc w:val="both"/>
        <w:rPr>
          <w:rFonts w:cs="Arial"/>
          <w:szCs w:val="24"/>
        </w:rPr>
      </w:pPr>
      <w:r w:rsidRPr="00AE73E1">
        <w:rPr>
          <w:rFonts w:cs="Arial"/>
          <w:szCs w:val="24"/>
        </w:rPr>
        <w:t>In 2019, East Ayrshire Leisure formed a partnership with Scottish Swimming to</w:t>
      </w:r>
    </w:p>
    <w:p w:rsidR="000F7205" w:rsidRDefault="00F8696E" w:rsidP="000F7205">
      <w:pPr>
        <w:ind w:left="360" w:hanging="360"/>
        <w:jc w:val="both"/>
        <w:rPr>
          <w:rFonts w:cs="Arial"/>
          <w:szCs w:val="24"/>
        </w:rPr>
      </w:pPr>
      <w:r w:rsidRPr="00AE73E1">
        <w:rPr>
          <w:rFonts w:cs="Arial"/>
          <w:szCs w:val="24"/>
        </w:rPr>
        <w:t xml:space="preserve">introduce a high quality, accredited swimming programme from birth to adulthood </w:t>
      </w:r>
    </w:p>
    <w:p w:rsidR="000F7205" w:rsidRDefault="00F8696E" w:rsidP="000F7205">
      <w:pPr>
        <w:ind w:left="360" w:hanging="360"/>
        <w:jc w:val="both"/>
        <w:rPr>
          <w:rFonts w:cs="Arial"/>
          <w:szCs w:val="24"/>
        </w:rPr>
      </w:pPr>
      <w:r w:rsidRPr="00AE73E1">
        <w:rPr>
          <w:rFonts w:cs="Arial"/>
          <w:szCs w:val="24"/>
        </w:rPr>
        <w:t xml:space="preserve">across its wet side leisure centres. </w:t>
      </w:r>
      <w:r w:rsidR="000F7205">
        <w:rPr>
          <w:rFonts w:cs="Arial"/>
          <w:szCs w:val="24"/>
        </w:rPr>
        <w:t>W</w:t>
      </w:r>
      <w:r w:rsidR="00A27A3E">
        <w:rPr>
          <w:rFonts w:cs="Arial"/>
          <w:szCs w:val="24"/>
        </w:rPr>
        <w:t xml:space="preserve">e </w:t>
      </w:r>
      <w:r w:rsidRPr="00AE73E1">
        <w:rPr>
          <w:rFonts w:cs="Arial"/>
          <w:szCs w:val="24"/>
        </w:rPr>
        <w:t>will review the existing programme at Visions</w:t>
      </w:r>
    </w:p>
    <w:p w:rsidR="00A27A3E" w:rsidRDefault="00A27A3E" w:rsidP="000F7205">
      <w:pPr>
        <w:ind w:left="360" w:hanging="360"/>
        <w:jc w:val="both"/>
        <w:rPr>
          <w:rFonts w:cs="Arial"/>
          <w:szCs w:val="24"/>
        </w:rPr>
      </w:pPr>
      <w:r>
        <w:rPr>
          <w:rFonts w:cs="Arial"/>
          <w:szCs w:val="24"/>
        </w:rPr>
        <w:t>Leisure Centre</w:t>
      </w:r>
      <w:r w:rsidR="000F7205">
        <w:rPr>
          <w:rFonts w:cs="Arial"/>
          <w:szCs w:val="24"/>
        </w:rPr>
        <w:t xml:space="preserve"> </w:t>
      </w:r>
      <w:r w:rsidR="00F8696E" w:rsidRPr="00AE73E1">
        <w:rPr>
          <w:rFonts w:cs="Arial"/>
          <w:szCs w:val="24"/>
        </w:rPr>
        <w:t>alongside the programme at Auchinleck Leisure Centre to</w:t>
      </w:r>
      <w:r w:rsidR="000F7205">
        <w:rPr>
          <w:rFonts w:cs="Arial"/>
          <w:szCs w:val="24"/>
        </w:rPr>
        <w:t xml:space="preserve"> develop </w:t>
      </w:r>
      <w:r w:rsidR="00F8696E" w:rsidRPr="00AE73E1">
        <w:rPr>
          <w:rFonts w:cs="Arial"/>
          <w:szCs w:val="24"/>
        </w:rPr>
        <w:t xml:space="preserve">a </w:t>
      </w:r>
    </w:p>
    <w:p w:rsidR="00F8696E" w:rsidRPr="00AE73E1" w:rsidRDefault="00F8696E" w:rsidP="000F7205">
      <w:pPr>
        <w:ind w:left="360" w:hanging="360"/>
        <w:jc w:val="both"/>
        <w:rPr>
          <w:rFonts w:cs="Arial"/>
          <w:szCs w:val="24"/>
        </w:rPr>
      </w:pPr>
      <w:r w:rsidRPr="00AE73E1">
        <w:rPr>
          <w:rFonts w:cs="Arial"/>
          <w:szCs w:val="24"/>
        </w:rPr>
        <w:t xml:space="preserve">comprehensive programme for group and individual lessons. </w:t>
      </w:r>
    </w:p>
    <w:p w:rsidR="00632D82" w:rsidRPr="00AE73E1" w:rsidRDefault="00632D82" w:rsidP="00A27A3E">
      <w:pPr>
        <w:jc w:val="both"/>
        <w:rPr>
          <w:rFonts w:cs="Arial"/>
          <w:szCs w:val="24"/>
        </w:rPr>
      </w:pPr>
    </w:p>
    <w:p w:rsidR="000F7205" w:rsidRDefault="000F7205" w:rsidP="00A27A3E">
      <w:pPr>
        <w:jc w:val="both"/>
        <w:rPr>
          <w:rFonts w:cs="Arial"/>
          <w:szCs w:val="24"/>
        </w:rPr>
      </w:pPr>
      <w:r>
        <w:rPr>
          <w:rFonts w:cs="Arial"/>
          <w:szCs w:val="24"/>
        </w:rPr>
        <w:t xml:space="preserve">We would like to </w:t>
      </w:r>
      <w:r w:rsidRPr="00AE73E1">
        <w:rPr>
          <w:rFonts w:cs="Arial"/>
          <w:szCs w:val="24"/>
        </w:rPr>
        <w:t>i</w:t>
      </w:r>
      <w:r>
        <w:rPr>
          <w:rFonts w:cs="Arial"/>
          <w:szCs w:val="24"/>
        </w:rPr>
        <w:t xml:space="preserve">ntegrate </w:t>
      </w:r>
      <w:r w:rsidR="00F8696E" w:rsidRPr="00AE73E1">
        <w:rPr>
          <w:rFonts w:cs="Arial"/>
          <w:szCs w:val="24"/>
        </w:rPr>
        <w:t>swimming into the curriculum from a</w:t>
      </w:r>
      <w:r>
        <w:rPr>
          <w:rFonts w:cs="Arial"/>
          <w:szCs w:val="24"/>
        </w:rPr>
        <w:t xml:space="preserve">n early age using the model </w:t>
      </w:r>
      <w:r w:rsidR="00F8696E" w:rsidRPr="00AE73E1">
        <w:rPr>
          <w:rFonts w:cs="Arial"/>
          <w:szCs w:val="24"/>
        </w:rPr>
        <w:t xml:space="preserve">adopted at Doon Valley Leisure Centre. Currently all primary school children from Dalmellington benefit from a programme of swimming lessons delivered by trained members of the school staff or East Ayrshire Leisure swimming instructors. </w:t>
      </w:r>
    </w:p>
    <w:p w:rsidR="000F7205" w:rsidRDefault="000F7205" w:rsidP="00A27A3E">
      <w:pPr>
        <w:jc w:val="both"/>
        <w:rPr>
          <w:rFonts w:cs="Arial"/>
          <w:szCs w:val="24"/>
        </w:rPr>
      </w:pPr>
    </w:p>
    <w:p w:rsidR="00F8696E" w:rsidRPr="00AE73E1" w:rsidRDefault="000F7205" w:rsidP="00A27A3E">
      <w:pPr>
        <w:jc w:val="both"/>
        <w:rPr>
          <w:rFonts w:cs="Arial"/>
          <w:szCs w:val="24"/>
        </w:rPr>
      </w:pPr>
      <w:r>
        <w:rPr>
          <w:rFonts w:cs="Arial"/>
          <w:szCs w:val="24"/>
        </w:rPr>
        <w:t xml:space="preserve">We will carry out an </w:t>
      </w:r>
      <w:r w:rsidR="00F8696E" w:rsidRPr="00AE73E1">
        <w:rPr>
          <w:rFonts w:cs="Arial"/>
          <w:szCs w:val="24"/>
        </w:rPr>
        <w:t>optio</w:t>
      </w:r>
      <w:r>
        <w:rPr>
          <w:rFonts w:cs="Arial"/>
          <w:szCs w:val="24"/>
        </w:rPr>
        <w:t xml:space="preserve">ns appraisal </w:t>
      </w:r>
      <w:r w:rsidR="00F8696E" w:rsidRPr="00AE73E1">
        <w:rPr>
          <w:rFonts w:cs="Arial"/>
          <w:szCs w:val="24"/>
        </w:rPr>
        <w:t xml:space="preserve">to determine the exact model for school swimming and the 3 </w:t>
      </w:r>
      <w:r>
        <w:rPr>
          <w:rFonts w:cs="Arial"/>
          <w:szCs w:val="24"/>
        </w:rPr>
        <w:t xml:space="preserve">possible </w:t>
      </w:r>
      <w:r w:rsidR="00F8696E" w:rsidRPr="00AE73E1">
        <w:rPr>
          <w:rFonts w:cs="Arial"/>
          <w:szCs w:val="24"/>
        </w:rPr>
        <w:t>options are:</w:t>
      </w:r>
    </w:p>
    <w:p w:rsidR="00632D82" w:rsidRPr="00AE73E1" w:rsidRDefault="00632D82" w:rsidP="00A27A3E">
      <w:pPr>
        <w:ind w:left="360"/>
        <w:jc w:val="both"/>
        <w:rPr>
          <w:rFonts w:cs="Arial"/>
          <w:szCs w:val="24"/>
        </w:rPr>
      </w:pPr>
    </w:p>
    <w:p w:rsidR="00F8696E" w:rsidRPr="00AE73E1" w:rsidRDefault="00F8696E" w:rsidP="00A27A3E">
      <w:pPr>
        <w:pStyle w:val="ListParagraph"/>
        <w:numPr>
          <w:ilvl w:val="0"/>
          <w:numId w:val="18"/>
        </w:numPr>
        <w:spacing w:after="160" w:line="259" w:lineRule="auto"/>
        <w:jc w:val="both"/>
        <w:rPr>
          <w:rFonts w:eastAsia="Times New Roman" w:cs="Arial"/>
          <w:szCs w:val="24"/>
          <w:lang w:eastAsia="en-GB"/>
        </w:rPr>
      </w:pPr>
      <w:r w:rsidRPr="00AE73E1">
        <w:rPr>
          <w:rFonts w:eastAsia="Times New Roman" w:cs="Arial"/>
          <w:szCs w:val="24"/>
          <w:lang w:eastAsia="en-GB"/>
        </w:rPr>
        <w:t xml:space="preserve">School staff trained to </w:t>
      </w:r>
      <w:r w:rsidR="000F7205">
        <w:rPr>
          <w:rFonts w:eastAsia="Times New Roman" w:cs="Arial"/>
          <w:szCs w:val="24"/>
          <w:lang w:eastAsia="en-GB"/>
        </w:rPr>
        <w:t>teach</w:t>
      </w:r>
      <w:r w:rsidRPr="00AE73E1">
        <w:rPr>
          <w:rFonts w:eastAsia="Times New Roman" w:cs="Arial"/>
          <w:szCs w:val="24"/>
          <w:lang w:eastAsia="en-GB"/>
        </w:rPr>
        <w:t xml:space="preserve"> swimming lessons and access Visions Leisure Centre as an extension to the school campus free of charge</w:t>
      </w:r>
    </w:p>
    <w:p w:rsidR="00F8696E" w:rsidRPr="00AE73E1" w:rsidRDefault="00F8696E" w:rsidP="00A27A3E">
      <w:pPr>
        <w:pStyle w:val="ListParagraph"/>
        <w:numPr>
          <w:ilvl w:val="0"/>
          <w:numId w:val="18"/>
        </w:numPr>
        <w:spacing w:after="160" w:line="259" w:lineRule="auto"/>
        <w:jc w:val="both"/>
        <w:rPr>
          <w:rFonts w:eastAsia="Times New Roman" w:cs="Arial"/>
          <w:szCs w:val="24"/>
          <w:lang w:eastAsia="en-GB"/>
        </w:rPr>
      </w:pPr>
      <w:r w:rsidRPr="00AE73E1">
        <w:rPr>
          <w:rFonts w:eastAsia="Times New Roman" w:cs="Arial"/>
          <w:szCs w:val="24"/>
          <w:lang w:eastAsia="en-GB"/>
        </w:rPr>
        <w:t>East Ayrshire Leisure swimming instructors provide swimming lessons with a charge to the individual schools or parents to cover the costs of the instructor</w:t>
      </w:r>
    </w:p>
    <w:p w:rsidR="000F7205" w:rsidRDefault="00F8696E" w:rsidP="00A27A3E">
      <w:pPr>
        <w:pStyle w:val="ListParagraph"/>
        <w:numPr>
          <w:ilvl w:val="0"/>
          <w:numId w:val="18"/>
        </w:numPr>
        <w:spacing w:after="160" w:line="259" w:lineRule="auto"/>
        <w:jc w:val="both"/>
        <w:rPr>
          <w:rFonts w:eastAsia="Times New Roman" w:cs="Arial"/>
          <w:szCs w:val="24"/>
          <w:lang w:eastAsia="en-GB"/>
        </w:rPr>
      </w:pPr>
      <w:r w:rsidRPr="00AE73E1">
        <w:rPr>
          <w:rFonts w:eastAsia="Times New Roman" w:cs="Arial"/>
          <w:szCs w:val="24"/>
          <w:lang w:eastAsia="en-GB"/>
        </w:rPr>
        <w:t>Active Schools and East Ayrshire Leisure work with senior students from Robert Burns Academy to train as lifeguards and swim teachers and to deliver the swimming programme as part of their citizenship and leadership development</w:t>
      </w:r>
      <w:r w:rsidRPr="00AE73E1">
        <w:rPr>
          <w:rFonts w:eastAsia="Times New Roman" w:cs="Arial"/>
          <w:szCs w:val="24"/>
          <w:lang w:eastAsia="en-GB"/>
        </w:rPr>
        <w:tab/>
      </w:r>
      <w:r w:rsidR="000F7205">
        <w:rPr>
          <w:rFonts w:eastAsia="Times New Roman" w:cs="Arial"/>
          <w:szCs w:val="24"/>
          <w:lang w:eastAsia="en-GB"/>
        </w:rPr>
        <w:t>.</w:t>
      </w:r>
    </w:p>
    <w:p w:rsidR="000F7205" w:rsidRDefault="000F7205" w:rsidP="000F7205">
      <w:pPr>
        <w:pStyle w:val="ListParagraph"/>
        <w:spacing w:after="160" w:line="259" w:lineRule="auto"/>
        <w:ind w:left="360"/>
        <w:jc w:val="both"/>
        <w:rPr>
          <w:rFonts w:eastAsia="Times New Roman" w:cs="Arial"/>
          <w:szCs w:val="24"/>
          <w:lang w:eastAsia="en-GB"/>
        </w:rPr>
      </w:pPr>
    </w:p>
    <w:p w:rsidR="00F8696E" w:rsidRPr="00AE73E1" w:rsidRDefault="00F8696E" w:rsidP="000F7205">
      <w:pPr>
        <w:pStyle w:val="ListParagraph"/>
        <w:spacing w:after="160" w:line="259" w:lineRule="auto"/>
        <w:ind w:left="360"/>
        <w:jc w:val="both"/>
        <w:rPr>
          <w:rFonts w:eastAsia="Times New Roman" w:cs="Arial"/>
          <w:szCs w:val="24"/>
          <w:lang w:eastAsia="en-GB"/>
        </w:rPr>
      </w:pPr>
      <w:r w:rsidRPr="00AE73E1">
        <w:rPr>
          <w:rFonts w:eastAsia="Times New Roman" w:cs="Arial"/>
          <w:szCs w:val="24"/>
          <w:lang w:eastAsia="en-GB"/>
        </w:rPr>
        <w:tab/>
      </w:r>
    </w:p>
    <w:p w:rsidR="00A27A3E" w:rsidRPr="008F288B" w:rsidRDefault="00A27A3E" w:rsidP="008F288B">
      <w:pPr>
        <w:pStyle w:val="ListParagraph"/>
        <w:numPr>
          <w:ilvl w:val="0"/>
          <w:numId w:val="24"/>
        </w:numPr>
        <w:jc w:val="both"/>
        <w:rPr>
          <w:rFonts w:cs="Arial"/>
          <w:b/>
          <w:szCs w:val="24"/>
        </w:rPr>
      </w:pPr>
      <w:r w:rsidRPr="008F288B">
        <w:rPr>
          <w:rFonts w:cs="Arial"/>
          <w:b/>
          <w:szCs w:val="24"/>
        </w:rPr>
        <w:t>What are the opportunities for gymnastics development?</w:t>
      </w:r>
    </w:p>
    <w:p w:rsidR="00A27A3E" w:rsidRDefault="00A27A3E" w:rsidP="00A27A3E">
      <w:pPr>
        <w:ind w:left="720" w:hanging="720"/>
        <w:jc w:val="both"/>
        <w:rPr>
          <w:rFonts w:eastAsia="Times New Roman" w:cs="Arial"/>
          <w:szCs w:val="24"/>
          <w:lang w:eastAsia="en-GB"/>
        </w:rPr>
      </w:pPr>
    </w:p>
    <w:p w:rsidR="000F7205" w:rsidRDefault="00F8696E" w:rsidP="000F7205">
      <w:pPr>
        <w:ind w:left="720" w:hanging="720"/>
        <w:jc w:val="both"/>
        <w:rPr>
          <w:rFonts w:eastAsia="Times New Roman" w:cs="Arial"/>
          <w:szCs w:val="24"/>
          <w:lang w:eastAsia="en-GB"/>
        </w:rPr>
      </w:pPr>
      <w:r w:rsidRPr="00AE73E1">
        <w:rPr>
          <w:rFonts w:eastAsia="Times New Roman" w:cs="Arial"/>
          <w:szCs w:val="24"/>
          <w:lang w:eastAsia="en-GB"/>
        </w:rPr>
        <w:t xml:space="preserve">As part of </w:t>
      </w:r>
      <w:r w:rsidR="000F7205">
        <w:rPr>
          <w:rFonts w:eastAsia="Times New Roman" w:cs="Arial"/>
          <w:szCs w:val="24"/>
          <w:lang w:eastAsia="en-GB"/>
        </w:rPr>
        <w:t xml:space="preserve">our </w:t>
      </w:r>
      <w:r w:rsidRPr="00AE73E1">
        <w:rPr>
          <w:rFonts w:eastAsia="Times New Roman" w:cs="Arial"/>
          <w:szCs w:val="24"/>
          <w:lang w:eastAsia="en-GB"/>
        </w:rPr>
        <w:t xml:space="preserve">Coaching Development Plan, </w:t>
      </w:r>
      <w:r w:rsidR="000F7205">
        <w:rPr>
          <w:rFonts w:eastAsia="Times New Roman" w:cs="Arial"/>
          <w:szCs w:val="24"/>
          <w:lang w:eastAsia="en-GB"/>
        </w:rPr>
        <w:t>we will review the existing gymnastics</w:t>
      </w:r>
    </w:p>
    <w:p w:rsidR="000F7205" w:rsidRDefault="00F8696E" w:rsidP="000F7205">
      <w:pPr>
        <w:ind w:left="720" w:hanging="720"/>
        <w:jc w:val="both"/>
        <w:rPr>
          <w:rFonts w:eastAsia="Times New Roman" w:cs="Arial"/>
          <w:szCs w:val="24"/>
          <w:lang w:eastAsia="en-GB"/>
        </w:rPr>
      </w:pPr>
      <w:r w:rsidRPr="00AE73E1">
        <w:rPr>
          <w:rFonts w:eastAsia="Times New Roman" w:cs="Arial"/>
          <w:szCs w:val="24"/>
          <w:lang w:eastAsia="en-GB"/>
        </w:rPr>
        <w:t>programme to establish a Pathway to</w:t>
      </w:r>
      <w:r w:rsidR="000F7205">
        <w:rPr>
          <w:rFonts w:eastAsia="Times New Roman" w:cs="Arial"/>
          <w:szCs w:val="24"/>
          <w:lang w:eastAsia="en-GB"/>
        </w:rPr>
        <w:t xml:space="preserve"> </w:t>
      </w:r>
      <w:r w:rsidRPr="00AE73E1">
        <w:rPr>
          <w:rFonts w:eastAsia="Times New Roman" w:cs="Arial"/>
          <w:szCs w:val="24"/>
          <w:lang w:eastAsia="en-GB"/>
        </w:rPr>
        <w:t>Gymnasti</w:t>
      </w:r>
      <w:r w:rsidR="000F7205">
        <w:rPr>
          <w:rFonts w:eastAsia="Times New Roman" w:cs="Arial"/>
          <w:szCs w:val="24"/>
          <w:lang w:eastAsia="en-GB"/>
        </w:rPr>
        <w:t>cs which focuses on balance and</w:t>
      </w:r>
    </w:p>
    <w:p w:rsidR="000F7205" w:rsidRDefault="00F8696E" w:rsidP="000F7205">
      <w:pPr>
        <w:ind w:left="720" w:hanging="720"/>
        <w:jc w:val="both"/>
        <w:rPr>
          <w:rFonts w:eastAsia="Times New Roman" w:cs="Arial"/>
          <w:szCs w:val="24"/>
          <w:lang w:eastAsia="en-GB"/>
        </w:rPr>
      </w:pPr>
      <w:r w:rsidRPr="00AE73E1">
        <w:rPr>
          <w:rFonts w:eastAsia="Times New Roman" w:cs="Arial"/>
          <w:szCs w:val="24"/>
          <w:lang w:eastAsia="en-GB"/>
        </w:rPr>
        <w:t>movement in younger children</w:t>
      </w:r>
      <w:r w:rsidR="000F7205">
        <w:rPr>
          <w:rFonts w:eastAsia="Times New Roman" w:cs="Arial"/>
          <w:szCs w:val="24"/>
          <w:lang w:eastAsia="en-GB"/>
        </w:rPr>
        <w:t xml:space="preserve">, which </w:t>
      </w:r>
      <w:r w:rsidRPr="00AE73E1">
        <w:rPr>
          <w:rFonts w:eastAsia="Times New Roman" w:cs="Arial"/>
          <w:szCs w:val="24"/>
          <w:lang w:eastAsia="en-GB"/>
        </w:rPr>
        <w:t>will feed into t</w:t>
      </w:r>
      <w:r w:rsidR="000F7205">
        <w:rPr>
          <w:rFonts w:eastAsia="Times New Roman" w:cs="Arial"/>
          <w:szCs w:val="24"/>
          <w:lang w:eastAsia="en-GB"/>
        </w:rPr>
        <w:t xml:space="preserve">he established gymnastics clubs </w:t>
      </w:r>
    </w:p>
    <w:p w:rsidR="00F8696E" w:rsidRPr="00AE73E1" w:rsidRDefault="00F8696E" w:rsidP="000F7205">
      <w:pPr>
        <w:ind w:left="720" w:hanging="720"/>
        <w:jc w:val="both"/>
        <w:rPr>
          <w:rFonts w:eastAsia="Times New Roman" w:cs="Arial"/>
          <w:szCs w:val="24"/>
          <w:lang w:eastAsia="en-GB"/>
        </w:rPr>
      </w:pPr>
      <w:r w:rsidRPr="00AE73E1">
        <w:rPr>
          <w:rFonts w:eastAsia="Times New Roman" w:cs="Arial"/>
          <w:szCs w:val="24"/>
          <w:lang w:eastAsia="en-GB"/>
        </w:rPr>
        <w:t>in East Ayrshire.</w:t>
      </w:r>
    </w:p>
    <w:p w:rsidR="00632D82" w:rsidRPr="00AE73E1" w:rsidRDefault="00632D82" w:rsidP="000F7205">
      <w:pPr>
        <w:ind w:left="720" w:hanging="720"/>
        <w:jc w:val="both"/>
        <w:rPr>
          <w:rFonts w:eastAsia="Times New Roman" w:cs="Arial"/>
          <w:szCs w:val="24"/>
          <w:lang w:eastAsia="en-GB"/>
        </w:rPr>
      </w:pPr>
    </w:p>
    <w:p w:rsidR="00A27A3E" w:rsidRDefault="00A27A3E" w:rsidP="00A27A3E">
      <w:pPr>
        <w:ind w:left="720" w:hanging="720"/>
        <w:jc w:val="both"/>
        <w:rPr>
          <w:rFonts w:eastAsia="Times New Roman" w:cs="Arial"/>
          <w:szCs w:val="24"/>
          <w:lang w:eastAsia="en-GB"/>
        </w:rPr>
      </w:pPr>
    </w:p>
    <w:p w:rsidR="00A27A3E" w:rsidRPr="008F288B" w:rsidRDefault="00A27A3E" w:rsidP="008F288B">
      <w:pPr>
        <w:pStyle w:val="ListParagraph"/>
        <w:numPr>
          <w:ilvl w:val="0"/>
          <w:numId w:val="24"/>
        </w:numPr>
        <w:jc w:val="both"/>
        <w:rPr>
          <w:rFonts w:eastAsia="Times New Roman" w:cs="Arial"/>
          <w:b/>
          <w:szCs w:val="24"/>
          <w:lang w:eastAsia="en-GB"/>
        </w:rPr>
      </w:pPr>
      <w:r w:rsidRPr="008F288B">
        <w:rPr>
          <w:rFonts w:eastAsia="Times New Roman" w:cs="Arial"/>
          <w:b/>
          <w:szCs w:val="24"/>
          <w:lang w:eastAsia="en-GB"/>
        </w:rPr>
        <w:t>What are t</w:t>
      </w:r>
      <w:r w:rsidR="008F288B" w:rsidRPr="008F288B">
        <w:rPr>
          <w:rFonts w:eastAsia="Times New Roman" w:cs="Arial"/>
          <w:b/>
          <w:szCs w:val="24"/>
          <w:lang w:eastAsia="en-GB"/>
        </w:rPr>
        <w:t>he opportunities for inclusive s</w:t>
      </w:r>
      <w:r w:rsidRPr="008F288B">
        <w:rPr>
          <w:rFonts w:eastAsia="Times New Roman" w:cs="Arial"/>
          <w:b/>
          <w:szCs w:val="24"/>
          <w:lang w:eastAsia="en-GB"/>
        </w:rPr>
        <w:t>ports?</w:t>
      </w:r>
    </w:p>
    <w:p w:rsidR="00A27A3E" w:rsidRDefault="00A27A3E" w:rsidP="00A27A3E">
      <w:pPr>
        <w:ind w:left="720" w:hanging="720"/>
        <w:jc w:val="both"/>
        <w:rPr>
          <w:rFonts w:eastAsia="Times New Roman" w:cs="Arial"/>
          <w:szCs w:val="24"/>
          <w:lang w:eastAsia="en-GB"/>
        </w:rPr>
      </w:pPr>
    </w:p>
    <w:p w:rsidR="00577937" w:rsidRDefault="00F8696E" w:rsidP="00A27A3E">
      <w:pPr>
        <w:ind w:left="720" w:hanging="720"/>
        <w:jc w:val="both"/>
        <w:rPr>
          <w:rFonts w:eastAsia="Times New Roman" w:cs="Arial"/>
          <w:szCs w:val="24"/>
          <w:lang w:eastAsia="en-GB"/>
        </w:rPr>
      </w:pPr>
      <w:r w:rsidRPr="00AE73E1">
        <w:rPr>
          <w:rFonts w:eastAsia="Times New Roman" w:cs="Arial"/>
          <w:szCs w:val="24"/>
          <w:lang w:eastAsia="en-GB"/>
        </w:rPr>
        <w:t xml:space="preserve">The facilities </w:t>
      </w:r>
      <w:r w:rsidR="000F7205">
        <w:rPr>
          <w:rFonts w:eastAsia="Times New Roman" w:cs="Arial"/>
          <w:szCs w:val="24"/>
          <w:lang w:eastAsia="en-GB"/>
        </w:rPr>
        <w:t xml:space="preserve">at </w:t>
      </w:r>
      <w:r w:rsidRPr="00AE73E1">
        <w:rPr>
          <w:rFonts w:eastAsia="Times New Roman" w:cs="Arial"/>
          <w:szCs w:val="24"/>
          <w:lang w:eastAsia="en-GB"/>
        </w:rPr>
        <w:t>the</w:t>
      </w:r>
      <w:r w:rsidR="00A27A3E">
        <w:rPr>
          <w:rFonts w:eastAsia="Times New Roman" w:cs="Arial"/>
          <w:szCs w:val="24"/>
          <w:lang w:eastAsia="en-GB"/>
        </w:rPr>
        <w:t xml:space="preserve"> new</w:t>
      </w:r>
      <w:r w:rsidRPr="00AE73E1">
        <w:rPr>
          <w:rFonts w:eastAsia="Times New Roman" w:cs="Arial"/>
          <w:szCs w:val="24"/>
          <w:lang w:eastAsia="en-GB"/>
        </w:rPr>
        <w:t xml:space="preserve"> Barony Campus ha</w:t>
      </w:r>
      <w:r w:rsidR="00A27A3E">
        <w:rPr>
          <w:rFonts w:eastAsia="Times New Roman" w:cs="Arial"/>
          <w:szCs w:val="24"/>
          <w:lang w:eastAsia="en-GB"/>
        </w:rPr>
        <w:t>ve been designed to ensure full</w:t>
      </w:r>
      <w:r w:rsidR="00577937">
        <w:rPr>
          <w:rFonts w:eastAsia="Times New Roman" w:cs="Arial"/>
          <w:szCs w:val="24"/>
          <w:lang w:eastAsia="en-GB"/>
        </w:rPr>
        <w:t xml:space="preserve"> inclusion</w:t>
      </w:r>
    </w:p>
    <w:p w:rsidR="00A27A3E" w:rsidRDefault="00F8696E" w:rsidP="00A27A3E">
      <w:pPr>
        <w:ind w:left="720" w:hanging="720"/>
        <w:jc w:val="both"/>
        <w:rPr>
          <w:rFonts w:eastAsia="Times New Roman" w:cs="Arial"/>
          <w:szCs w:val="24"/>
          <w:lang w:eastAsia="en-GB"/>
        </w:rPr>
      </w:pPr>
      <w:r w:rsidRPr="00AE73E1">
        <w:rPr>
          <w:rFonts w:eastAsia="Times New Roman" w:cs="Arial"/>
          <w:szCs w:val="24"/>
          <w:lang w:eastAsia="en-GB"/>
        </w:rPr>
        <w:t xml:space="preserve">in a wide range of activities. East Ayrshire Leisure will work with East Ayrshire </w:t>
      </w:r>
    </w:p>
    <w:p w:rsidR="00A27A3E" w:rsidRDefault="00F8696E" w:rsidP="00A27A3E">
      <w:pPr>
        <w:ind w:left="720" w:hanging="720"/>
        <w:jc w:val="both"/>
        <w:rPr>
          <w:rFonts w:eastAsia="Times New Roman" w:cs="Arial"/>
          <w:szCs w:val="24"/>
          <w:lang w:eastAsia="en-GB"/>
        </w:rPr>
      </w:pPr>
      <w:r w:rsidRPr="00AE73E1">
        <w:rPr>
          <w:rFonts w:eastAsia="Times New Roman" w:cs="Arial"/>
          <w:szCs w:val="24"/>
          <w:lang w:eastAsia="en-GB"/>
        </w:rPr>
        <w:t xml:space="preserve">Council and Sportsability Ayrshire to implement a programme of activities aimed at </w:t>
      </w:r>
    </w:p>
    <w:p w:rsidR="00A27A3E" w:rsidRDefault="00F8696E" w:rsidP="00A27A3E">
      <w:pPr>
        <w:ind w:left="720" w:hanging="720"/>
        <w:jc w:val="both"/>
        <w:rPr>
          <w:rFonts w:eastAsia="Times New Roman" w:cs="Arial"/>
          <w:szCs w:val="24"/>
          <w:lang w:eastAsia="en-GB"/>
        </w:rPr>
      </w:pPr>
      <w:r w:rsidRPr="00AE73E1">
        <w:rPr>
          <w:rFonts w:eastAsia="Times New Roman" w:cs="Arial"/>
          <w:szCs w:val="24"/>
          <w:lang w:eastAsia="en-GB"/>
        </w:rPr>
        <w:t>people with disabilities. This may include, but will not be limited to</w:t>
      </w:r>
      <w:r w:rsidR="000F7205">
        <w:rPr>
          <w:rFonts w:eastAsia="Times New Roman" w:cs="Arial"/>
          <w:szCs w:val="24"/>
          <w:lang w:eastAsia="en-GB"/>
        </w:rPr>
        <w:t>,</w:t>
      </w:r>
      <w:r w:rsidRPr="00AE73E1">
        <w:rPr>
          <w:rFonts w:eastAsia="Times New Roman" w:cs="Arial"/>
          <w:szCs w:val="24"/>
          <w:lang w:eastAsia="en-GB"/>
        </w:rPr>
        <w:t xml:space="preserve"> all ability bike </w:t>
      </w:r>
    </w:p>
    <w:p w:rsidR="00F8696E" w:rsidRPr="00AE73E1" w:rsidRDefault="00F8696E" w:rsidP="00A27A3E">
      <w:pPr>
        <w:ind w:left="720" w:hanging="720"/>
        <w:jc w:val="both"/>
        <w:rPr>
          <w:rFonts w:eastAsia="Times New Roman" w:cs="Arial"/>
          <w:szCs w:val="24"/>
          <w:lang w:eastAsia="en-GB"/>
        </w:rPr>
      </w:pPr>
      <w:r w:rsidRPr="00AE73E1">
        <w:rPr>
          <w:rFonts w:eastAsia="Times New Roman" w:cs="Arial"/>
          <w:szCs w:val="24"/>
          <w:lang w:eastAsia="en-GB"/>
        </w:rPr>
        <w:t>coaching, swimming and athletics.</w:t>
      </w:r>
    </w:p>
    <w:p w:rsidR="00632D82" w:rsidRPr="00AE73E1" w:rsidRDefault="00632D82" w:rsidP="008F288B">
      <w:pPr>
        <w:jc w:val="both"/>
        <w:rPr>
          <w:rFonts w:cs="Arial"/>
          <w:b/>
          <w:szCs w:val="24"/>
        </w:rPr>
      </w:pPr>
    </w:p>
    <w:p w:rsidR="00CB3C20" w:rsidRPr="008F288B" w:rsidRDefault="00CB3C20" w:rsidP="008F288B">
      <w:pPr>
        <w:pStyle w:val="ListParagraph"/>
        <w:numPr>
          <w:ilvl w:val="0"/>
          <w:numId w:val="24"/>
        </w:numPr>
        <w:jc w:val="both"/>
        <w:rPr>
          <w:rFonts w:cs="Arial"/>
          <w:b/>
          <w:szCs w:val="24"/>
        </w:rPr>
      </w:pPr>
      <w:r w:rsidRPr="008F288B">
        <w:rPr>
          <w:rFonts w:cs="Arial"/>
          <w:b/>
          <w:szCs w:val="24"/>
        </w:rPr>
        <w:t xml:space="preserve">How can I have my say in these proposals? </w:t>
      </w:r>
    </w:p>
    <w:p w:rsidR="00CD26DF" w:rsidRDefault="00CD26DF" w:rsidP="00A27A3E">
      <w:pPr>
        <w:jc w:val="both"/>
        <w:rPr>
          <w:rFonts w:cs="Arial"/>
          <w:szCs w:val="24"/>
        </w:rPr>
      </w:pPr>
    </w:p>
    <w:p w:rsidR="00CB3C20" w:rsidRDefault="00CB3C20" w:rsidP="00A27A3E">
      <w:pPr>
        <w:jc w:val="both"/>
        <w:rPr>
          <w:rFonts w:cs="Arial"/>
          <w:szCs w:val="24"/>
        </w:rPr>
      </w:pPr>
      <w:r>
        <w:rPr>
          <w:rFonts w:cs="Arial"/>
          <w:szCs w:val="24"/>
        </w:rPr>
        <w:t>In developing these proposals, we’ve</w:t>
      </w:r>
      <w:r w:rsidRPr="00CB3C20">
        <w:rPr>
          <w:rFonts w:cs="Arial"/>
          <w:szCs w:val="24"/>
        </w:rPr>
        <w:t xml:space="preserve"> already</w:t>
      </w:r>
      <w:r>
        <w:rPr>
          <w:rFonts w:cs="Arial"/>
          <w:b/>
          <w:szCs w:val="24"/>
        </w:rPr>
        <w:t xml:space="preserve"> </w:t>
      </w:r>
      <w:r w:rsidRPr="00CB3C20">
        <w:rPr>
          <w:rFonts w:cs="Arial"/>
          <w:szCs w:val="24"/>
        </w:rPr>
        <w:t xml:space="preserve">consulted extensively </w:t>
      </w:r>
      <w:r w:rsidR="003B3248" w:rsidRPr="00AE73E1">
        <w:rPr>
          <w:rFonts w:cs="Arial"/>
          <w:szCs w:val="24"/>
        </w:rPr>
        <w:t>with</w:t>
      </w:r>
      <w:r w:rsidR="00077BC0" w:rsidRPr="00AE73E1">
        <w:rPr>
          <w:rFonts w:cs="Arial"/>
          <w:szCs w:val="24"/>
        </w:rPr>
        <w:t xml:space="preserve"> </w:t>
      </w:r>
      <w:r w:rsidR="00157C6C" w:rsidRPr="00AE73E1">
        <w:rPr>
          <w:rFonts w:cs="Arial"/>
          <w:szCs w:val="24"/>
        </w:rPr>
        <w:t xml:space="preserve">Council officers working closely with </w:t>
      </w:r>
      <w:r w:rsidR="00077BC0" w:rsidRPr="00AE73E1">
        <w:rPr>
          <w:rFonts w:cs="Arial"/>
          <w:szCs w:val="24"/>
        </w:rPr>
        <w:t xml:space="preserve">East Ayrshire Leisure, Cumnock and District Leisure Trust, Barony Campus staff and Cumnock Juniors </w:t>
      </w:r>
      <w:r w:rsidR="00157C6C" w:rsidRPr="00AE73E1">
        <w:rPr>
          <w:rFonts w:cs="Arial"/>
          <w:szCs w:val="24"/>
        </w:rPr>
        <w:t>Community Enterprise</w:t>
      </w:r>
      <w:r w:rsidR="00077BC0" w:rsidRPr="00AE73E1">
        <w:rPr>
          <w:rFonts w:cs="Arial"/>
          <w:szCs w:val="24"/>
        </w:rPr>
        <w:t xml:space="preserve">. </w:t>
      </w:r>
    </w:p>
    <w:p w:rsidR="00CB3C20" w:rsidRDefault="00CB3C20" w:rsidP="00A27A3E">
      <w:pPr>
        <w:jc w:val="both"/>
        <w:rPr>
          <w:rFonts w:cs="Arial"/>
          <w:szCs w:val="24"/>
        </w:rPr>
      </w:pPr>
    </w:p>
    <w:p w:rsidR="00393773" w:rsidRPr="00AE73E1" w:rsidRDefault="00077BC0" w:rsidP="00A27A3E">
      <w:pPr>
        <w:jc w:val="both"/>
        <w:rPr>
          <w:rFonts w:cs="Arial"/>
          <w:szCs w:val="24"/>
        </w:rPr>
      </w:pPr>
      <w:r w:rsidRPr="00AE73E1">
        <w:rPr>
          <w:rFonts w:cs="Arial"/>
          <w:szCs w:val="24"/>
        </w:rPr>
        <w:t>Further engagement will take place specifically aimed at developing the programme and activity within the site and will in</w:t>
      </w:r>
      <w:r w:rsidR="00CD26DF">
        <w:rPr>
          <w:rFonts w:cs="Arial"/>
          <w:szCs w:val="24"/>
        </w:rPr>
        <w:t xml:space="preserve">volve </w:t>
      </w:r>
      <w:r w:rsidRPr="00AE73E1">
        <w:rPr>
          <w:rFonts w:cs="Arial"/>
          <w:szCs w:val="24"/>
        </w:rPr>
        <w:t>a range of community stakeholders including Cumnock Rugby Club and Kilmarnock Harriers.</w:t>
      </w:r>
    </w:p>
    <w:p w:rsidR="008856AB" w:rsidRPr="00AE73E1" w:rsidRDefault="008856AB" w:rsidP="00A27A3E">
      <w:pPr>
        <w:pStyle w:val="NoSpacing"/>
        <w:jc w:val="both"/>
        <w:rPr>
          <w:rFonts w:cs="Arial"/>
          <w:szCs w:val="24"/>
        </w:rPr>
      </w:pPr>
    </w:p>
    <w:p w:rsidR="00CD26DF" w:rsidRDefault="00CD26DF" w:rsidP="00A27A3E">
      <w:pPr>
        <w:spacing w:after="160" w:line="259" w:lineRule="auto"/>
        <w:jc w:val="both"/>
        <w:rPr>
          <w:rFonts w:cs="Arial"/>
          <w:szCs w:val="24"/>
        </w:rPr>
      </w:pPr>
      <w:r>
        <w:rPr>
          <w:rFonts w:cs="Arial"/>
          <w:szCs w:val="24"/>
        </w:rPr>
        <w:t xml:space="preserve">We will also be engaging with </w:t>
      </w:r>
      <w:r w:rsidR="00077BC0" w:rsidRPr="00AE73E1">
        <w:rPr>
          <w:rFonts w:cs="Arial"/>
          <w:szCs w:val="24"/>
        </w:rPr>
        <w:t xml:space="preserve">customers and groups who use Auchinleck Leisure Centre to </w:t>
      </w:r>
      <w:r w:rsidR="0070389C" w:rsidRPr="00AE73E1">
        <w:rPr>
          <w:rFonts w:cs="Arial"/>
          <w:szCs w:val="24"/>
        </w:rPr>
        <w:t>explore all options for the future of the leisure centre and the activities that take place within it.</w:t>
      </w:r>
      <w:r w:rsidRPr="00CD26DF">
        <w:rPr>
          <w:rFonts w:cs="Arial"/>
          <w:szCs w:val="24"/>
        </w:rPr>
        <w:t xml:space="preserve"> </w:t>
      </w:r>
    </w:p>
    <w:p w:rsidR="00346142" w:rsidRPr="00CD26DF" w:rsidRDefault="00CD26DF" w:rsidP="00A27A3E">
      <w:pPr>
        <w:spacing w:after="160" w:line="259" w:lineRule="auto"/>
        <w:jc w:val="both"/>
        <w:rPr>
          <w:rFonts w:cs="Arial"/>
          <w:szCs w:val="24"/>
        </w:rPr>
      </w:pPr>
      <w:r>
        <w:rPr>
          <w:rFonts w:cs="Arial"/>
          <w:szCs w:val="24"/>
        </w:rPr>
        <w:t xml:space="preserve">It is our intention to </w:t>
      </w:r>
      <w:r w:rsidRPr="004F5ABD">
        <w:rPr>
          <w:rFonts w:cs="Arial"/>
          <w:szCs w:val="24"/>
        </w:rPr>
        <w:t xml:space="preserve">continue this consultation and engagement programme with a Virtual Roadshow throughout 2020/21. </w:t>
      </w:r>
    </w:p>
    <w:p w:rsidR="000D44BD" w:rsidRPr="00AE73E1" w:rsidRDefault="000D44BD" w:rsidP="00A27A3E">
      <w:pPr>
        <w:pStyle w:val="NoSpacing"/>
        <w:ind w:left="709" w:hanging="709"/>
        <w:jc w:val="both"/>
        <w:rPr>
          <w:rFonts w:cs="Arial"/>
          <w:szCs w:val="24"/>
        </w:rPr>
      </w:pPr>
    </w:p>
    <w:p w:rsidR="0010328D" w:rsidRPr="00AE73E1" w:rsidRDefault="0010328D" w:rsidP="00A27A3E">
      <w:pPr>
        <w:pStyle w:val="NoSpacing"/>
        <w:ind w:left="709" w:hanging="709"/>
        <w:jc w:val="both"/>
        <w:rPr>
          <w:rFonts w:cs="Arial"/>
          <w:szCs w:val="24"/>
        </w:rPr>
      </w:pPr>
    </w:p>
    <w:sectPr w:rsidR="0010328D" w:rsidRPr="00AE73E1" w:rsidSect="002E71BD">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52E" w:rsidRDefault="0043352E" w:rsidP="00C34021">
      <w:r>
        <w:separator/>
      </w:r>
    </w:p>
  </w:endnote>
  <w:endnote w:type="continuationSeparator" w:id="0">
    <w:p w:rsidR="0043352E" w:rsidRDefault="0043352E" w:rsidP="00C34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52E" w:rsidRDefault="0043352E" w:rsidP="00C34021">
      <w:r>
        <w:separator/>
      </w:r>
    </w:p>
  </w:footnote>
  <w:footnote w:type="continuationSeparator" w:id="0">
    <w:p w:rsidR="0043352E" w:rsidRDefault="0043352E" w:rsidP="00C34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4A1E"/>
    <w:multiLevelType w:val="multilevel"/>
    <w:tmpl w:val="0AE2E29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4148E4"/>
    <w:multiLevelType w:val="hybridMultilevel"/>
    <w:tmpl w:val="4F4CA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8584C98"/>
    <w:multiLevelType w:val="hybridMultilevel"/>
    <w:tmpl w:val="418C0EB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8954BD"/>
    <w:multiLevelType w:val="hybridMultilevel"/>
    <w:tmpl w:val="A0F45C6C"/>
    <w:lvl w:ilvl="0" w:tplc="C04E0F3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EA5396"/>
    <w:multiLevelType w:val="hybridMultilevel"/>
    <w:tmpl w:val="78A6DDD6"/>
    <w:lvl w:ilvl="0" w:tplc="0809000F">
      <w:start w:val="4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515C57"/>
    <w:multiLevelType w:val="hybridMultilevel"/>
    <w:tmpl w:val="627A3B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3567B3E"/>
    <w:multiLevelType w:val="hybridMultilevel"/>
    <w:tmpl w:val="BA82B47E"/>
    <w:lvl w:ilvl="0" w:tplc="D1D0B80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B60B45"/>
    <w:multiLevelType w:val="hybridMultilevel"/>
    <w:tmpl w:val="082255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DE04275"/>
    <w:multiLevelType w:val="hybridMultilevel"/>
    <w:tmpl w:val="6D3AAB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7323F8"/>
    <w:multiLevelType w:val="hybridMultilevel"/>
    <w:tmpl w:val="6070098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11F20DA"/>
    <w:multiLevelType w:val="hybridMultilevel"/>
    <w:tmpl w:val="E4CCFD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54F46F3"/>
    <w:multiLevelType w:val="hybridMultilevel"/>
    <w:tmpl w:val="59A22A8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404D1702"/>
    <w:multiLevelType w:val="hybridMultilevel"/>
    <w:tmpl w:val="9C2CE4F0"/>
    <w:lvl w:ilvl="0" w:tplc="2528E39A">
      <w:start w:val="1"/>
      <w:numFmt w:val="decimal"/>
      <w:lvlText w:val="%1."/>
      <w:lvlJc w:val="left"/>
      <w:pPr>
        <w:ind w:left="1080" w:hanging="72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713FED"/>
    <w:multiLevelType w:val="hybridMultilevel"/>
    <w:tmpl w:val="66E86400"/>
    <w:lvl w:ilvl="0" w:tplc="C04E0F3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18229C"/>
    <w:multiLevelType w:val="hybridMultilevel"/>
    <w:tmpl w:val="F4CC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782038A"/>
    <w:multiLevelType w:val="multilevel"/>
    <w:tmpl w:val="66E4D07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8F87938"/>
    <w:multiLevelType w:val="hybridMultilevel"/>
    <w:tmpl w:val="61FC7656"/>
    <w:lvl w:ilvl="0" w:tplc="80FA6F90">
      <w:start w:val="9"/>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EC02FC8"/>
    <w:multiLevelType w:val="hybridMultilevel"/>
    <w:tmpl w:val="98C8D396"/>
    <w:lvl w:ilvl="0" w:tplc="2528E39A">
      <w:start w:val="1"/>
      <w:numFmt w:val="decimal"/>
      <w:lvlText w:val="%1."/>
      <w:lvlJc w:val="left"/>
      <w:pPr>
        <w:ind w:left="1080" w:hanging="720"/>
      </w:pPr>
      <w:rPr>
        <w:rFonts w:hint="default"/>
        <w:b/>
      </w:rPr>
    </w:lvl>
    <w:lvl w:ilvl="1" w:tplc="D1D0B80A">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126FFB"/>
    <w:multiLevelType w:val="hybridMultilevel"/>
    <w:tmpl w:val="5E3C9E5C"/>
    <w:lvl w:ilvl="0" w:tplc="C04E0F3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9F2B8E"/>
    <w:multiLevelType w:val="hybridMultilevel"/>
    <w:tmpl w:val="46C673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2761FD"/>
    <w:multiLevelType w:val="hybridMultilevel"/>
    <w:tmpl w:val="E6501ADC"/>
    <w:lvl w:ilvl="0" w:tplc="4EB62DDE">
      <w:start w:val="27"/>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D9A778C"/>
    <w:multiLevelType w:val="hybridMultilevel"/>
    <w:tmpl w:val="00249E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9BC7C42"/>
    <w:multiLevelType w:val="hybridMultilevel"/>
    <w:tmpl w:val="9162E28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D50085"/>
    <w:multiLevelType w:val="hybridMultilevel"/>
    <w:tmpl w:val="D8D641C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5"/>
  </w:num>
  <w:num w:numId="3">
    <w:abstractNumId w:val="1"/>
  </w:num>
  <w:num w:numId="4">
    <w:abstractNumId w:val="23"/>
  </w:num>
  <w:num w:numId="5">
    <w:abstractNumId w:val="22"/>
  </w:num>
  <w:num w:numId="6">
    <w:abstractNumId w:val="19"/>
  </w:num>
  <w:num w:numId="7">
    <w:abstractNumId w:val="18"/>
  </w:num>
  <w:num w:numId="8">
    <w:abstractNumId w:val="2"/>
  </w:num>
  <w:num w:numId="9">
    <w:abstractNumId w:val="17"/>
  </w:num>
  <w:num w:numId="10">
    <w:abstractNumId w:val="12"/>
  </w:num>
  <w:num w:numId="11">
    <w:abstractNumId w:val="13"/>
  </w:num>
  <w:num w:numId="12">
    <w:abstractNumId w:val="3"/>
  </w:num>
  <w:num w:numId="13">
    <w:abstractNumId w:val="6"/>
  </w:num>
  <w:num w:numId="14">
    <w:abstractNumId w:val="8"/>
  </w:num>
  <w:num w:numId="15">
    <w:abstractNumId w:val="10"/>
  </w:num>
  <w:num w:numId="16">
    <w:abstractNumId w:val="0"/>
  </w:num>
  <w:num w:numId="17">
    <w:abstractNumId w:val="7"/>
  </w:num>
  <w:num w:numId="18">
    <w:abstractNumId w:val="14"/>
  </w:num>
  <w:num w:numId="19">
    <w:abstractNumId w:val="16"/>
  </w:num>
  <w:num w:numId="20">
    <w:abstractNumId w:val="9"/>
  </w:num>
  <w:num w:numId="21">
    <w:abstractNumId w:val="20"/>
  </w:num>
  <w:num w:numId="22">
    <w:abstractNumId w:val="4"/>
  </w:num>
  <w:num w:numId="23">
    <w:abstractNumId w:val="11"/>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4BD"/>
    <w:rsid w:val="0001134E"/>
    <w:rsid w:val="00027C5F"/>
    <w:rsid w:val="00071104"/>
    <w:rsid w:val="000754CA"/>
    <w:rsid w:val="00077BC0"/>
    <w:rsid w:val="000B2090"/>
    <w:rsid w:val="000C12C9"/>
    <w:rsid w:val="000D44BD"/>
    <w:rsid w:val="000F7205"/>
    <w:rsid w:val="0010328D"/>
    <w:rsid w:val="0010618B"/>
    <w:rsid w:val="0012176A"/>
    <w:rsid w:val="00133BC9"/>
    <w:rsid w:val="001441B4"/>
    <w:rsid w:val="001516E9"/>
    <w:rsid w:val="0015297B"/>
    <w:rsid w:val="00157C6C"/>
    <w:rsid w:val="00174954"/>
    <w:rsid w:val="001807C7"/>
    <w:rsid w:val="00184173"/>
    <w:rsid w:val="001903C8"/>
    <w:rsid w:val="00191F0B"/>
    <w:rsid w:val="001D14A3"/>
    <w:rsid w:val="001D1B7F"/>
    <w:rsid w:val="001E5631"/>
    <w:rsid w:val="002122B6"/>
    <w:rsid w:val="00255ED2"/>
    <w:rsid w:val="00256DDD"/>
    <w:rsid w:val="00265AFC"/>
    <w:rsid w:val="00291981"/>
    <w:rsid w:val="002A17E5"/>
    <w:rsid w:val="002B5829"/>
    <w:rsid w:val="002C0727"/>
    <w:rsid w:val="002D7FF9"/>
    <w:rsid w:val="002E318E"/>
    <w:rsid w:val="002E71BD"/>
    <w:rsid w:val="002F6017"/>
    <w:rsid w:val="00324D46"/>
    <w:rsid w:val="00346142"/>
    <w:rsid w:val="00353CFE"/>
    <w:rsid w:val="00361D10"/>
    <w:rsid w:val="00383361"/>
    <w:rsid w:val="00386052"/>
    <w:rsid w:val="00393773"/>
    <w:rsid w:val="00395448"/>
    <w:rsid w:val="003A469B"/>
    <w:rsid w:val="003B3248"/>
    <w:rsid w:val="003B5E17"/>
    <w:rsid w:val="003D4D31"/>
    <w:rsid w:val="003F3B4F"/>
    <w:rsid w:val="0041141D"/>
    <w:rsid w:val="0043352E"/>
    <w:rsid w:val="00474C75"/>
    <w:rsid w:val="004C42C3"/>
    <w:rsid w:val="004C628E"/>
    <w:rsid w:val="004F303C"/>
    <w:rsid w:val="004F5ABD"/>
    <w:rsid w:val="005014B2"/>
    <w:rsid w:val="005113A0"/>
    <w:rsid w:val="00544ADE"/>
    <w:rsid w:val="00560204"/>
    <w:rsid w:val="00577937"/>
    <w:rsid w:val="00591459"/>
    <w:rsid w:val="005C1A5B"/>
    <w:rsid w:val="005D3C83"/>
    <w:rsid w:val="005D6232"/>
    <w:rsid w:val="005E2E78"/>
    <w:rsid w:val="005F3C7F"/>
    <w:rsid w:val="005F4A7E"/>
    <w:rsid w:val="006053AA"/>
    <w:rsid w:val="00622574"/>
    <w:rsid w:val="00626B8B"/>
    <w:rsid w:val="00632D82"/>
    <w:rsid w:val="00635F89"/>
    <w:rsid w:val="00642994"/>
    <w:rsid w:val="00652692"/>
    <w:rsid w:val="00656310"/>
    <w:rsid w:val="006655A0"/>
    <w:rsid w:val="006658AC"/>
    <w:rsid w:val="00672175"/>
    <w:rsid w:val="006A76EF"/>
    <w:rsid w:val="006C6A5B"/>
    <w:rsid w:val="006E45E7"/>
    <w:rsid w:val="006F0F40"/>
    <w:rsid w:val="006F20A3"/>
    <w:rsid w:val="0070389C"/>
    <w:rsid w:val="00722C1F"/>
    <w:rsid w:val="00735DB8"/>
    <w:rsid w:val="007524CD"/>
    <w:rsid w:val="0075556A"/>
    <w:rsid w:val="00761BB9"/>
    <w:rsid w:val="00763EB9"/>
    <w:rsid w:val="0076490D"/>
    <w:rsid w:val="007E5B46"/>
    <w:rsid w:val="007F1088"/>
    <w:rsid w:val="007F31B7"/>
    <w:rsid w:val="00813C64"/>
    <w:rsid w:val="00820710"/>
    <w:rsid w:val="008856AB"/>
    <w:rsid w:val="00891852"/>
    <w:rsid w:val="008C0FE0"/>
    <w:rsid w:val="008C53F4"/>
    <w:rsid w:val="008F0D85"/>
    <w:rsid w:val="008F288B"/>
    <w:rsid w:val="009059A7"/>
    <w:rsid w:val="0091217A"/>
    <w:rsid w:val="00916304"/>
    <w:rsid w:val="0092229A"/>
    <w:rsid w:val="00930E25"/>
    <w:rsid w:val="009418CE"/>
    <w:rsid w:val="00954C5B"/>
    <w:rsid w:val="009B3769"/>
    <w:rsid w:val="009C20FA"/>
    <w:rsid w:val="009C5604"/>
    <w:rsid w:val="009F77B9"/>
    <w:rsid w:val="00A01BF3"/>
    <w:rsid w:val="00A2211B"/>
    <w:rsid w:val="00A25992"/>
    <w:rsid w:val="00A27A3E"/>
    <w:rsid w:val="00A31769"/>
    <w:rsid w:val="00A32283"/>
    <w:rsid w:val="00A35C2E"/>
    <w:rsid w:val="00A372DA"/>
    <w:rsid w:val="00A50771"/>
    <w:rsid w:val="00A72468"/>
    <w:rsid w:val="00A77E7B"/>
    <w:rsid w:val="00AE73E1"/>
    <w:rsid w:val="00B01FB9"/>
    <w:rsid w:val="00B06145"/>
    <w:rsid w:val="00B34E94"/>
    <w:rsid w:val="00B53255"/>
    <w:rsid w:val="00B865AD"/>
    <w:rsid w:val="00BA0287"/>
    <w:rsid w:val="00BA5B32"/>
    <w:rsid w:val="00BB575B"/>
    <w:rsid w:val="00BB6326"/>
    <w:rsid w:val="00BE3BE2"/>
    <w:rsid w:val="00C04C61"/>
    <w:rsid w:val="00C23A92"/>
    <w:rsid w:val="00C2728C"/>
    <w:rsid w:val="00C34021"/>
    <w:rsid w:val="00C370AD"/>
    <w:rsid w:val="00C40DDE"/>
    <w:rsid w:val="00C72F28"/>
    <w:rsid w:val="00C82D37"/>
    <w:rsid w:val="00C8543C"/>
    <w:rsid w:val="00CA069F"/>
    <w:rsid w:val="00CA18E6"/>
    <w:rsid w:val="00CB0D82"/>
    <w:rsid w:val="00CB3C20"/>
    <w:rsid w:val="00CD26DF"/>
    <w:rsid w:val="00CD466C"/>
    <w:rsid w:val="00D00380"/>
    <w:rsid w:val="00D145AF"/>
    <w:rsid w:val="00D1613B"/>
    <w:rsid w:val="00D358BA"/>
    <w:rsid w:val="00D4321F"/>
    <w:rsid w:val="00D60856"/>
    <w:rsid w:val="00D64163"/>
    <w:rsid w:val="00D83119"/>
    <w:rsid w:val="00D846FD"/>
    <w:rsid w:val="00DF6330"/>
    <w:rsid w:val="00E148E1"/>
    <w:rsid w:val="00E46701"/>
    <w:rsid w:val="00E46DB7"/>
    <w:rsid w:val="00E5367F"/>
    <w:rsid w:val="00E63C2C"/>
    <w:rsid w:val="00E66107"/>
    <w:rsid w:val="00E85815"/>
    <w:rsid w:val="00E91629"/>
    <w:rsid w:val="00EA08F1"/>
    <w:rsid w:val="00EA18E3"/>
    <w:rsid w:val="00EB6512"/>
    <w:rsid w:val="00EF77D4"/>
    <w:rsid w:val="00F04A87"/>
    <w:rsid w:val="00F058AC"/>
    <w:rsid w:val="00F1624C"/>
    <w:rsid w:val="00F25D36"/>
    <w:rsid w:val="00F6041D"/>
    <w:rsid w:val="00F8696E"/>
    <w:rsid w:val="00F975BF"/>
    <w:rsid w:val="00FA1461"/>
    <w:rsid w:val="00FA5F85"/>
    <w:rsid w:val="00FB4905"/>
    <w:rsid w:val="00FC78A3"/>
    <w:rsid w:val="00FD19B3"/>
    <w:rsid w:val="00FF5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C061A"/>
  <w15:chartTrackingRefBased/>
  <w15:docId w15:val="{435307ED-D659-47D1-81A7-FF97DB328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54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4CA"/>
    <w:rPr>
      <w:rFonts w:ascii="Segoe UI" w:hAnsi="Segoe UI" w:cs="Segoe UI"/>
      <w:sz w:val="18"/>
      <w:szCs w:val="18"/>
    </w:rPr>
  </w:style>
  <w:style w:type="character" w:styleId="Hyperlink">
    <w:name w:val="Hyperlink"/>
    <w:basedOn w:val="DefaultParagraphFont"/>
    <w:uiPriority w:val="99"/>
    <w:unhideWhenUsed/>
    <w:rsid w:val="00DF6330"/>
    <w:rPr>
      <w:color w:val="0563C1" w:themeColor="hyperlink"/>
      <w:u w:val="single"/>
    </w:rPr>
  </w:style>
  <w:style w:type="paragraph" w:styleId="Header">
    <w:name w:val="header"/>
    <w:basedOn w:val="Normal"/>
    <w:link w:val="HeaderChar"/>
    <w:uiPriority w:val="99"/>
    <w:unhideWhenUsed/>
    <w:rsid w:val="00C34021"/>
    <w:pPr>
      <w:tabs>
        <w:tab w:val="center" w:pos="4513"/>
        <w:tab w:val="right" w:pos="9026"/>
      </w:tabs>
    </w:pPr>
  </w:style>
  <w:style w:type="character" w:customStyle="1" w:styleId="HeaderChar">
    <w:name w:val="Header Char"/>
    <w:basedOn w:val="DefaultParagraphFont"/>
    <w:link w:val="Header"/>
    <w:uiPriority w:val="99"/>
    <w:rsid w:val="00C34021"/>
  </w:style>
  <w:style w:type="paragraph" w:styleId="Footer">
    <w:name w:val="footer"/>
    <w:basedOn w:val="Normal"/>
    <w:link w:val="FooterChar"/>
    <w:uiPriority w:val="99"/>
    <w:unhideWhenUsed/>
    <w:rsid w:val="00C34021"/>
    <w:pPr>
      <w:tabs>
        <w:tab w:val="center" w:pos="4513"/>
        <w:tab w:val="right" w:pos="9026"/>
      </w:tabs>
    </w:pPr>
  </w:style>
  <w:style w:type="character" w:customStyle="1" w:styleId="FooterChar">
    <w:name w:val="Footer Char"/>
    <w:basedOn w:val="DefaultParagraphFont"/>
    <w:link w:val="Footer"/>
    <w:uiPriority w:val="99"/>
    <w:rsid w:val="00C34021"/>
  </w:style>
  <w:style w:type="paragraph" w:styleId="ListParagraph">
    <w:name w:val="List Paragraph"/>
    <w:basedOn w:val="Normal"/>
    <w:uiPriority w:val="34"/>
    <w:qFormat/>
    <w:rsid w:val="00761BB9"/>
    <w:pPr>
      <w:ind w:left="720"/>
      <w:contextualSpacing/>
    </w:pPr>
  </w:style>
  <w:style w:type="paragraph" w:styleId="NoSpacing">
    <w:name w:val="No Spacing"/>
    <w:link w:val="NoSpacingChar"/>
    <w:uiPriority w:val="1"/>
    <w:qFormat/>
    <w:rsid w:val="009C5604"/>
  </w:style>
  <w:style w:type="table" w:styleId="TableGrid">
    <w:name w:val="Table Grid"/>
    <w:basedOn w:val="TableNormal"/>
    <w:uiPriority w:val="39"/>
    <w:rsid w:val="002D7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8F0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071832">
      <w:bodyDiv w:val="1"/>
      <w:marLeft w:val="0"/>
      <w:marRight w:val="0"/>
      <w:marTop w:val="0"/>
      <w:marBottom w:val="0"/>
      <w:divBdr>
        <w:top w:val="none" w:sz="0" w:space="0" w:color="auto"/>
        <w:left w:val="none" w:sz="0" w:space="0" w:color="auto"/>
        <w:bottom w:val="none" w:sz="0" w:space="0" w:color="auto"/>
        <w:right w:val="none" w:sz="0" w:space="0" w:color="auto"/>
      </w:divBdr>
    </w:div>
    <w:div w:id="1158109801">
      <w:bodyDiv w:val="1"/>
      <w:marLeft w:val="0"/>
      <w:marRight w:val="0"/>
      <w:marTop w:val="0"/>
      <w:marBottom w:val="0"/>
      <w:divBdr>
        <w:top w:val="none" w:sz="0" w:space="0" w:color="auto"/>
        <w:left w:val="none" w:sz="0" w:space="0" w:color="auto"/>
        <w:bottom w:val="none" w:sz="0" w:space="0" w:color="auto"/>
        <w:right w:val="none" w:sz="0" w:space="0" w:color="auto"/>
      </w:divBdr>
    </w:div>
    <w:div w:id="123543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66C49-B390-42DA-849C-D8ECEBBB1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Calderwood, Sharon</dc:creator>
  <cp:keywords/>
  <dc:description/>
  <cp:lastModifiedBy>Buchanan, Lynne</cp:lastModifiedBy>
  <cp:revision>5</cp:revision>
  <cp:lastPrinted>2019-08-21T13:10:00Z</cp:lastPrinted>
  <dcterms:created xsi:type="dcterms:W3CDTF">2020-10-22T08:17:00Z</dcterms:created>
  <dcterms:modified xsi:type="dcterms:W3CDTF">2020-10-23T12:44:00Z</dcterms:modified>
</cp:coreProperties>
</file>